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ind w:firstLine="321" w:firstLineChars="100"/>
        <w:jc w:val="left"/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/>
        </w:rPr>
        <w:t>附件2：</w:t>
      </w:r>
    </w:p>
    <w:p>
      <w:pPr>
        <w:pStyle w:val="2"/>
        <w:widowControl/>
        <w:spacing w:beforeAutospacing="0" w:afterAutospacing="0"/>
        <w:ind w:firstLine="321" w:firstLineChars="100"/>
        <w:jc w:val="center"/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/>
        </w:rPr>
        <w:t>笔试合格分数线</w:t>
      </w:r>
    </w:p>
    <w:tbl>
      <w:tblPr>
        <w:tblStyle w:val="4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484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笔试合格分数线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0102-信息化项目管理专业技术岗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2"/>
                <w:szCs w:val="32"/>
                <w:vertAlign w:val="baseline"/>
              </w:rPr>
              <w:t>69.6</w:t>
            </w:r>
            <w:r>
              <w:rPr>
                <w:rFonts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0103-系统开发设计专业技术岗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56.20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0104-信息安全专业技术岗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57.63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0105-项目管理专业技术岗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64.35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0106-专业技术财务岗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58.00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GY2M2RkNzA1NTY1ZmQ3ZWQxZDNkYjAzNmFjNmEifQ=="/>
  </w:docVars>
  <w:rsids>
    <w:rsidRoot w:val="7D1049AA"/>
    <w:rsid w:val="1FDB5818"/>
    <w:rsid w:val="5AC43A9D"/>
    <w:rsid w:val="7D10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2022-11-24T06:19:00Z</dcterms:created>
  <dc:creator>南国人力-小陈</dc:creator>
  <cp:lastModifiedBy>                 </cp:lastModifiedBy>
  <dcterms:modified xsi:type="dcterms:W3CDTF">2022-11-25T02:23:53Z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D2ABD9745ACD443F8CABB27355ECADF9</vt:lpwstr>
  </property>
</Properties>
</file>