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7F902" w14:textId="77777777" w:rsidR="00263DCF" w:rsidRDefault="00263DCF">
      <w:pPr>
        <w:spacing w:line="600" w:lineRule="exact"/>
        <w:ind w:firstLineChars="200" w:firstLine="640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  <w:bookmarkStart w:id="0" w:name="zhengwen"/>
    </w:p>
    <w:bookmarkEnd w:id="0"/>
    <w:p w14:paraId="247B1B82" w14:textId="6D9BBB85" w:rsidR="002352C1" w:rsidRPr="002352C1" w:rsidRDefault="002352C1" w:rsidP="002352C1">
      <w:pPr>
        <w:pStyle w:val="a9"/>
        <w:shd w:val="clear" w:color="auto" w:fill="FFFFFF"/>
        <w:spacing w:before="0" w:beforeAutospacing="0" w:after="0" w:afterAutospacing="0" w:line="450" w:lineRule="atLeast"/>
        <w:jc w:val="center"/>
        <w:rPr>
          <w:rFonts w:ascii="仿宋" w:eastAsia="仿宋" w:hAnsi="仿宋" w:hint="eastAsia"/>
          <w:sz w:val="36"/>
          <w:szCs w:val="36"/>
        </w:rPr>
      </w:pPr>
      <w:r w:rsidRPr="002352C1">
        <w:rPr>
          <w:rFonts w:ascii="方正小标宋简体" w:eastAsia="方正小标宋简体" w:hint="eastAsia"/>
          <w:sz w:val="56"/>
          <w:szCs w:val="56"/>
          <w:bdr w:val="none" w:sz="0" w:space="0" w:color="auto" w:frame="1"/>
        </w:rPr>
        <w:t>海口市人民政府令</w:t>
      </w:r>
      <w:r w:rsidRPr="002352C1">
        <w:rPr>
          <w:rFonts w:ascii="方正小标宋简体" w:eastAsia="方正小标宋简体" w:hint="eastAsia"/>
          <w:sz w:val="56"/>
          <w:szCs w:val="56"/>
          <w:bdr w:val="none" w:sz="0" w:space="0" w:color="auto" w:frame="1"/>
        </w:rPr>
        <w:br/>
      </w:r>
      <w:r w:rsidRPr="002352C1">
        <w:rPr>
          <w:rFonts w:ascii="仿宋" w:eastAsia="仿宋" w:hAnsi="仿宋" w:hint="eastAsia"/>
          <w:sz w:val="36"/>
          <w:szCs w:val="36"/>
          <w:bdr w:val="none" w:sz="0" w:space="0" w:color="auto" w:frame="1"/>
        </w:rPr>
        <w:t>122号</w:t>
      </w:r>
    </w:p>
    <w:p w14:paraId="21DB1D79" w14:textId="77777777" w:rsidR="002352C1" w:rsidRPr="002352C1" w:rsidRDefault="002352C1" w:rsidP="002352C1">
      <w:pPr>
        <w:pStyle w:val="a9"/>
        <w:shd w:val="clear" w:color="auto" w:fill="FFFFFF"/>
        <w:spacing w:before="0" w:beforeAutospacing="0" w:after="0" w:afterAutospacing="0" w:line="450" w:lineRule="atLeast"/>
        <w:ind w:firstLine="480"/>
        <w:rPr>
          <w:rFonts w:ascii="仿宋" w:eastAsia="仿宋" w:hAnsi="仿宋" w:hint="eastAsia"/>
          <w:sz w:val="36"/>
          <w:szCs w:val="36"/>
        </w:rPr>
      </w:pPr>
      <w:r w:rsidRPr="002352C1">
        <w:rPr>
          <w:rFonts w:ascii="仿宋" w:eastAsia="仿宋" w:hAnsi="仿宋" w:hint="eastAsia"/>
          <w:sz w:val="36"/>
          <w:szCs w:val="36"/>
          <w:bdr w:val="none" w:sz="0" w:space="0" w:color="auto" w:frame="1"/>
        </w:rPr>
        <w:t>《海口市人民政府关于废止＜海口市土地储备办法＞的决定》已经2023年3月15日十七届市政府第36次常务会议审议通过，现予发布，自公布之日起施行。</w:t>
      </w:r>
      <w:r w:rsidRPr="002352C1">
        <w:rPr>
          <w:rFonts w:ascii="仿宋" w:eastAsia="仿宋" w:hAnsi="仿宋" w:hint="eastAsia"/>
          <w:sz w:val="36"/>
          <w:szCs w:val="36"/>
          <w:bdr w:val="none" w:sz="0" w:space="0" w:color="auto" w:frame="1"/>
        </w:rPr>
        <w:br/>
      </w:r>
    </w:p>
    <w:p w14:paraId="6E067D3A" w14:textId="77777777" w:rsidR="002352C1" w:rsidRDefault="002352C1" w:rsidP="002352C1">
      <w:pPr>
        <w:pStyle w:val="a9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 w:hint="eastAsia"/>
          <w:sz w:val="44"/>
          <w:szCs w:val="44"/>
        </w:rPr>
      </w:pPr>
      <w:r>
        <w:rPr>
          <w:rFonts w:ascii="仿宋_GB2312" w:eastAsia="仿宋_GB2312" w:hAnsi="微软雅黑" w:hint="eastAsia"/>
          <w:sz w:val="32"/>
          <w:szCs w:val="32"/>
          <w:bdr w:val="none" w:sz="0" w:space="0" w:color="auto" w:frame="1"/>
        </w:rPr>
        <w:br/>
      </w:r>
    </w:p>
    <w:p w14:paraId="09FF04D9" w14:textId="77777777" w:rsidR="002352C1" w:rsidRPr="002352C1" w:rsidRDefault="002352C1" w:rsidP="002352C1">
      <w:pPr>
        <w:pStyle w:val="a9"/>
        <w:shd w:val="clear" w:color="auto" w:fill="FFFFFF"/>
        <w:spacing w:before="0" w:beforeAutospacing="0" w:after="0" w:afterAutospacing="0" w:line="450" w:lineRule="atLeast"/>
        <w:ind w:firstLine="480"/>
        <w:jc w:val="right"/>
        <w:rPr>
          <w:rFonts w:ascii="微软雅黑" w:eastAsia="微软雅黑" w:hAnsi="微软雅黑" w:hint="eastAsia"/>
          <w:sz w:val="36"/>
          <w:szCs w:val="36"/>
        </w:rPr>
      </w:pPr>
      <w:r w:rsidRPr="002352C1">
        <w:rPr>
          <w:rFonts w:ascii="仿宋_GB2312" w:eastAsia="仿宋_GB2312" w:hAnsi="微软雅黑" w:hint="eastAsia"/>
          <w:sz w:val="36"/>
          <w:szCs w:val="36"/>
          <w:bdr w:val="none" w:sz="0" w:space="0" w:color="auto" w:frame="1"/>
        </w:rPr>
        <w:t>市长</w:t>
      </w:r>
      <w:r w:rsidRPr="002352C1">
        <w:rPr>
          <w:rFonts w:ascii="仿宋_GB2312" w:eastAsia="仿宋_GB2312" w:hAnsi="微软雅黑" w:hint="eastAsia"/>
          <w:sz w:val="36"/>
          <w:szCs w:val="36"/>
          <w:bdr w:val="none" w:sz="0" w:space="0" w:color="auto" w:frame="1"/>
        </w:rPr>
        <w:t> </w:t>
      </w:r>
      <w:r w:rsidRPr="002352C1">
        <w:rPr>
          <w:rFonts w:ascii="仿宋_GB2312" w:eastAsia="仿宋_GB2312" w:hAnsi="微软雅黑" w:hint="eastAsia"/>
          <w:sz w:val="36"/>
          <w:szCs w:val="36"/>
          <w:bdr w:val="none" w:sz="0" w:space="0" w:color="auto" w:frame="1"/>
        </w:rPr>
        <w:t> </w:t>
      </w:r>
      <w:r w:rsidRPr="002352C1">
        <w:rPr>
          <w:rFonts w:ascii="仿宋_GB2312" w:eastAsia="仿宋_GB2312" w:hAnsi="微软雅黑" w:hint="eastAsia"/>
          <w:sz w:val="36"/>
          <w:szCs w:val="36"/>
          <w:bdr w:val="none" w:sz="0" w:space="0" w:color="auto" w:frame="1"/>
        </w:rPr>
        <w:t>丁晖</w:t>
      </w:r>
    </w:p>
    <w:p w14:paraId="1769A62B" w14:textId="77777777" w:rsidR="002352C1" w:rsidRPr="002352C1" w:rsidRDefault="002352C1" w:rsidP="002352C1">
      <w:pPr>
        <w:pStyle w:val="a9"/>
        <w:shd w:val="clear" w:color="auto" w:fill="FFFFFF"/>
        <w:spacing w:before="0" w:beforeAutospacing="0" w:after="0" w:afterAutospacing="0" w:line="450" w:lineRule="atLeast"/>
        <w:ind w:firstLine="480"/>
        <w:jc w:val="right"/>
        <w:rPr>
          <w:rFonts w:ascii="微软雅黑" w:eastAsia="微软雅黑" w:hAnsi="微软雅黑" w:hint="eastAsia"/>
          <w:sz w:val="36"/>
          <w:szCs w:val="36"/>
        </w:rPr>
      </w:pPr>
      <w:r w:rsidRPr="002352C1">
        <w:rPr>
          <w:rFonts w:ascii="仿宋_GB2312" w:eastAsia="仿宋_GB2312" w:hAnsi="微软雅黑" w:hint="eastAsia"/>
          <w:sz w:val="36"/>
          <w:szCs w:val="36"/>
          <w:bdr w:val="none" w:sz="0" w:space="0" w:color="auto" w:frame="1"/>
        </w:rPr>
        <w:t>2023年3月22日</w:t>
      </w:r>
    </w:p>
    <w:p w14:paraId="4B186EFA" w14:textId="77777777" w:rsidR="002352C1" w:rsidRPr="002352C1" w:rsidRDefault="002352C1" w:rsidP="002352C1">
      <w:pPr>
        <w:pStyle w:val="a9"/>
        <w:shd w:val="clear" w:color="auto" w:fill="FFFFFF"/>
        <w:spacing w:before="0" w:beforeAutospacing="0" w:after="0" w:afterAutospacing="0" w:line="450" w:lineRule="atLeast"/>
        <w:ind w:firstLine="480"/>
        <w:rPr>
          <w:rFonts w:ascii="仿宋" w:eastAsia="仿宋" w:hAnsi="仿宋" w:hint="eastAsia"/>
          <w:sz w:val="36"/>
          <w:szCs w:val="36"/>
        </w:rPr>
      </w:pPr>
      <w:r w:rsidRPr="002352C1">
        <w:rPr>
          <w:rFonts w:ascii="仿宋" w:eastAsia="仿宋" w:hAnsi="仿宋" w:hint="eastAsia"/>
          <w:sz w:val="36"/>
          <w:szCs w:val="36"/>
          <w:bdr w:val="none" w:sz="0" w:space="0" w:color="auto" w:frame="1"/>
        </w:rPr>
        <w:t>（此件主动公开）</w:t>
      </w:r>
    </w:p>
    <w:p w14:paraId="31DBC0D5" w14:textId="77777777" w:rsidR="002352C1" w:rsidRDefault="002352C1" w:rsidP="002352C1">
      <w:pPr>
        <w:pStyle w:val="a9"/>
        <w:shd w:val="clear" w:color="auto" w:fill="FFFFFF"/>
        <w:spacing w:before="0" w:beforeAutospacing="0" w:after="0" w:afterAutospacing="0" w:line="450" w:lineRule="atLeast"/>
        <w:jc w:val="center"/>
        <w:rPr>
          <w:sz w:val="44"/>
          <w:szCs w:val="44"/>
          <w:bdr w:val="none" w:sz="0" w:space="0" w:color="auto" w:frame="1"/>
        </w:rPr>
      </w:pPr>
    </w:p>
    <w:p w14:paraId="401A5B73" w14:textId="77777777" w:rsidR="002352C1" w:rsidRDefault="002352C1" w:rsidP="002352C1">
      <w:pPr>
        <w:pStyle w:val="a9"/>
        <w:shd w:val="clear" w:color="auto" w:fill="FFFFFF"/>
        <w:spacing w:before="0" w:beforeAutospacing="0" w:after="0" w:afterAutospacing="0" w:line="450" w:lineRule="atLeast"/>
        <w:jc w:val="center"/>
        <w:rPr>
          <w:sz w:val="44"/>
          <w:szCs w:val="44"/>
          <w:bdr w:val="none" w:sz="0" w:space="0" w:color="auto" w:frame="1"/>
        </w:rPr>
      </w:pPr>
    </w:p>
    <w:p w14:paraId="1AD715A9" w14:textId="77777777" w:rsidR="002352C1" w:rsidRDefault="002352C1" w:rsidP="002352C1">
      <w:pPr>
        <w:pStyle w:val="a9"/>
        <w:shd w:val="clear" w:color="auto" w:fill="FFFFFF"/>
        <w:spacing w:before="0" w:beforeAutospacing="0" w:after="0" w:afterAutospacing="0" w:line="450" w:lineRule="atLeast"/>
        <w:jc w:val="center"/>
        <w:rPr>
          <w:sz w:val="44"/>
          <w:szCs w:val="44"/>
          <w:bdr w:val="none" w:sz="0" w:space="0" w:color="auto" w:frame="1"/>
        </w:rPr>
      </w:pPr>
    </w:p>
    <w:p w14:paraId="5D01B352" w14:textId="77777777" w:rsidR="002352C1" w:rsidRDefault="002352C1" w:rsidP="002352C1">
      <w:pPr>
        <w:pStyle w:val="a9"/>
        <w:shd w:val="clear" w:color="auto" w:fill="FFFFFF"/>
        <w:spacing w:before="0" w:beforeAutospacing="0" w:after="0" w:afterAutospacing="0" w:line="450" w:lineRule="atLeast"/>
        <w:jc w:val="center"/>
        <w:rPr>
          <w:rFonts w:ascii="方正小标宋简体" w:eastAsia="方正小标宋简体"/>
          <w:sz w:val="56"/>
          <w:szCs w:val="56"/>
          <w:bdr w:val="none" w:sz="0" w:space="0" w:color="auto" w:frame="1"/>
        </w:rPr>
      </w:pPr>
    </w:p>
    <w:p w14:paraId="0486A085" w14:textId="38B39902" w:rsidR="002352C1" w:rsidRPr="002352C1" w:rsidRDefault="002352C1" w:rsidP="002352C1">
      <w:pPr>
        <w:pStyle w:val="a9"/>
        <w:shd w:val="clear" w:color="auto" w:fill="FFFFFF"/>
        <w:spacing w:before="0" w:beforeAutospacing="0" w:after="0" w:afterAutospacing="0" w:line="450" w:lineRule="atLeast"/>
        <w:jc w:val="center"/>
        <w:rPr>
          <w:rFonts w:ascii="方正小标宋简体" w:eastAsia="方正小标宋简体" w:hAnsi="微软雅黑" w:hint="eastAsia"/>
          <w:sz w:val="56"/>
          <w:szCs w:val="56"/>
        </w:rPr>
      </w:pPr>
      <w:r w:rsidRPr="002352C1">
        <w:rPr>
          <w:rFonts w:ascii="方正小标宋简体" w:eastAsia="方正小标宋简体" w:hint="eastAsia"/>
          <w:sz w:val="56"/>
          <w:szCs w:val="56"/>
          <w:bdr w:val="none" w:sz="0" w:space="0" w:color="auto" w:frame="1"/>
        </w:rPr>
        <w:lastRenderedPageBreak/>
        <w:t>海口市人民政府关于废止《海口市土地储备办法》的决定</w:t>
      </w:r>
    </w:p>
    <w:p w14:paraId="3BC8C7F0" w14:textId="77777777" w:rsidR="002352C1" w:rsidRDefault="002352C1" w:rsidP="002352C1">
      <w:pPr>
        <w:pStyle w:val="a9"/>
        <w:shd w:val="clear" w:color="auto" w:fill="FFFFFF"/>
        <w:spacing w:before="0" w:beforeAutospacing="0" w:after="0" w:afterAutospacing="0" w:line="450" w:lineRule="atLeast"/>
        <w:rPr>
          <w:rFonts w:ascii="微软雅黑" w:eastAsia="微软雅黑" w:hAnsi="微软雅黑" w:hint="eastAsia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 </w:t>
      </w:r>
    </w:p>
    <w:p w14:paraId="20AB0FD1" w14:textId="77777777" w:rsidR="002352C1" w:rsidRPr="002352C1" w:rsidRDefault="002352C1" w:rsidP="002352C1">
      <w:pPr>
        <w:pStyle w:val="a9"/>
        <w:shd w:val="clear" w:color="auto" w:fill="FFFFFF"/>
        <w:spacing w:before="0" w:beforeAutospacing="0" w:after="0" w:afterAutospacing="0" w:line="450" w:lineRule="atLeast"/>
        <w:ind w:firstLine="480"/>
        <w:rPr>
          <w:rFonts w:ascii="楷体_GB2312" w:eastAsia="楷体_GB2312" w:hAnsi="微软雅黑" w:hint="eastAsia"/>
          <w:sz w:val="32"/>
          <w:szCs w:val="32"/>
        </w:rPr>
      </w:pPr>
      <w:r w:rsidRPr="002352C1">
        <w:rPr>
          <w:rFonts w:ascii="楷体_GB2312" w:eastAsia="楷体_GB2312" w:hAnsi="微软雅黑" w:hint="eastAsia"/>
          <w:sz w:val="32"/>
          <w:szCs w:val="32"/>
          <w:bdr w:val="none" w:sz="0" w:space="0" w:color="auto" w:frame="1"/>
        </w:rPr>
        <w:t>海口市人民政府决定废止政府规章《海口市土地储备办法》（2022年2月16日海口市人民政府令第120号）。</w:t>
      </w:r>
    </w:p>
    <w:p w14:paraId="0ED99DD8" w14:textId="77777777" w:rsidR="002352C1" w:rsidRDefault="002352C1" w:rsidP="002352C1">
      <w:pPr>
        <w:pStyle w:val="a9"/>
        <w:shd w:val="clear" w:color="auto" w:fill="FFFFFF"/>
        <w:spacing w:before="0" w:beforeAutospacing="0" w:after="0" w:afterAutospacing="0" w:line="450" w:lineRule="atLeast"/>
        <w:ind w:firstLine="480"/>
        <w:rPr>
          <w:rFonts w:ascii="仿宋_GB2312" w:eastAsia="仿宋_GB2312" w:hAnsi="微软雅黑"/>
          <w:sz w:val="32"/>
          <w:szCs w:val="32"/>
          <w:bdr w:val="none" w:sz="0" w:space="0" w:color="auto" w:frame="1"/>
        </w:rPr>
      </w:pPr>
    </w:p>
    <w:p w14:paraId="5D8A7F4B" w14:textId="1B2C5585" w:rsidR="002352C1" w:rsidRDefault="002352C1" w:rsidP="002352C1">
      <w:pPr>
        <w:pStyle w:val="a9"/>
        <w:shd w:val="clear" w:color="auto" w:fill="FFFFFF"/>
        <w:spacing w:before="0" w:beforeAutospacing="0" w:after="0" w:afterAutospacing="0" w:line="450" w:lineRule="atLeast"/>
        <w:ind w:firstLine="480"/>
        <w:rPr>
          <w:rFonts w:ascii="微软雅黑" w:eastAsia="微软雅黑" w:hAnsi="微软雅黑" w:hint="eastAsia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  <w:bdr w:val="none" w:sz="0" w:space="0" w:color="auto" w:frame="1"/>
        </w:rPr>
        <w:t>本决定自公布之日起施行。</w:t>
      </w:r>
    </w:p>
    <w:p w14:paraId="25424D32" w14:textId="77777777" w:rsidR="002352C1" w:rsidRDefault="002352C1" w:rsidP="002352C1">
      <w:pPr>
        <w:pStyle w:val="a9"/>
        <w:shd w:val="clear" w:color="auto" w:fill="FFFFFF"/>
        <w:spacing w:before="0" w:beforeAutospacing="0" w:after="0" w:afterAutospacing="0" w:line="450" w:lineRule="atLeast"/>
        <w:rPr>
          <w:rFonts w:ascii="微软雅黑" w:eastAsia="微软雅黑" w:hAnsi="微软雅黑" w:hint="eastAsia"/>
          <w:sz w:val="32"/>
          <w:szCs w:val="32"/>
        </w:rPr>
      </w:pPr>
      <w:r>
        <w:rPr>
          <w:rFonts w:ascii="微软雅黑" w:eastAsia="微软雅黑" w:hAnsi="微软雅黑" w:hint="eastAsia"/>
          <w:sz w:val="32"/>
          <w:szCs w:val="32"/>
        </w:rPr>
        <w:t> </w:t>
      </w:r>
    </w:p>
    <w:p w14:paraId="5DAE4B17" w14:textId="12E768F5" w:rsidR="000C2D12" w:rsidRDefault="000C2D12" w:rsidP="002352C1">
      <w:pPr>
        <w:pStyle w:val="a9"/>
        <w:shd w:val="clear" w:color="auto" w:fill="FFFFFF"/>
        <w:spacing w:before="0" w:beforeAutospacing="0" w:after="0" w:afterAutospacing="0" w:line="450" w:lineRule="atLeast"/>
        <w:jc w:val="right"/>
        <w:rPr>
          <w:rFonts w:ascii="仿宋_GB2312" w:eastAsia="仿宋_GB2312" w:hAnsi="微软雅黑"/>
          <w:sz w:val="32"/>
          <w:szCs w:val="32"/>
          <w:bdr w:val="none" w:sz="0" w:space="0" w:color="auto" w:frame="1"/>
        </w:rPr>
      </w:pPr>
      <w:r>
        <w:rPr>
          <w:rFonts w:ascii="仿宋_GB2312" w:eastAsia="仿宋_GB2312" w:hAnsi="微软雅黑" w:hint="eastAsia"/>
          <w:sz w:val="32"/>
          <w:szCs w:val="32"/>
          <w:bdr w:val="none" w:sz="0" w:space="0" w:color="auto" w:frame="1"/>
        </w:rPr>
        <w:t>海口市人民政府</w:t>
      </w:r>
      <w:r>
        <w:rPr>
          <w:rFonts w:ascii="仿宋_GB2312" w:eastAsia="仿宋_GB2312" w:hAnsi="微软雅黑" w:hint="eastAsia"/>
          <w:sz w:val="32"/>
          <w:szCs w:val="32"/>
          <w:bdr w:val="none" w:sz="0" w:space="0" w:color="auto" w:frame="1"/>
        </w:rPr>
        <w:t>办公室</w:t>
      </w:r>
      <w:r w:rsidR="002352C1">
        <w:rPr>
          <w:rFonts w:ascii="仿宋_GB2312" w:eastAsia="仿宋_GB2312" w:hAnsi="微软雅黑" w:hint="eastAsia"/>
          <w:sz w:val="32"/>
          <w:szCs w:val="32"/>
          <w:bdr w:val="none" w:sz="0" w:space="0" w:color="auto" w:frame="1"/>
        </w:rPr>
        <w:t> </w:t>
      </w:r>
    </w:p>
    <w:p w14:paraId="7B982EAF" w14:textId="35321722" w:rsidR="002352C1" w:rsidRDefault="002352C1" w:rsidP="002352C1">
      <w:pPr>
        <w:pStyle w:val="a9"/>
        <w:shd w:val="clear" w:color="auto" w:fill="FFFFFF"/>
        <w:spacing w:before="0" w:beforeAutospacing="0" w:after="0" w:afterAutospacing="0" w:line="450" w:lineRule="atLeast"/>
        <w:jc w:val="right"/>
        <w:rPr>
          <w:rFonts w:ascii="微软雅黑" w:eastAsia="微软雅黑" w:hAnsi="微软雅黑" w:hint="eastAsia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  <w:bdr w:val="none" w:sz="0" w:space="0" w:color="auto" w:frame="1"/>
        </w:rPr>
        <w:t>2023年3月22日</w:t>
      </w:r>
    </w:p>
    <w:p w14:paraId="1843E045" w14:textId="7BBDA363" w:rsidR="002352C1" w:rsidRDefault="002352C1" w:rsidP="002352C1">
      <w:pPr>
        <w:pStyle w:val="a9"/>
        <w:shd w:val="clear" w:color="auto" w:fill="FFFFFF"/>
        <w:spacing w:before="0" w:beforeAutospacing="0" w:after="0" w:afterAutospacing="0" w:line="450" w:lineRule="atLeast"/>
        <w:jc w:val="right"/>
        <w:rPr>
          <w:rFonts w:ascii="微软雅黑" w:eastAsia="微软雅黑" w:hAnsi="微软雅黑" w:hint="eastAsia"/>
          <w:sz w:val="32"/>
          <w:szCs w:val="32"/>
        </w:rPr>
      </w:pPr>
      <w:r>
        <w:rPr>
          <w:rFonts w:ascii="仿宋_GB2312" w:eastAsia="仿宋_GB2312" w:hAnsi="微软雅黑" w:hint="eastAsia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sz w:val="32"/>
          <w:szCs w:val="32"/>
          <w:bdr w:val="none" w:sz="0" w:space="0" w:color="auto" w:frame="1"/>
        </w:rPr>
        <w:t> </w:t>
      </w:r>
      <w:r>
        <w:rPr>
          <w:rFonts w:ascii="仿宋_GB2312" w:eastAsia="仿宋_GB2312" w:hAnsi="微软雅黑" w:hint="eastAsia"/>
          <w:sz w:val="32"/>
          <w:szCs w:val="32"/>
          <w:bdr w:val="none" w:sz="0" w:space="0" w:color="auto" w:frame="1"/>
        </w:rPr>
        <w:t xml:space="preserve"> </w:t>
      </w:r>
    </w:p>
    <w:p w14:paraId="29F5CE1D" w14:textId="53F1AD97" w:rsidR="00263DCF" w:rsidRDefault="00263DCF" w:rsidP="002352C1">
      <w:pPr>
        <w:spacing w:line="600" w:lineRule="exact"/>
        <w:jc w:val="center"/>
        <w:rPr>
          <w:rFonts w:ascii="仿宋_GB2312" w:eastAsia="仿宋_GB2312" w:hAnsi="仿宋_GB2312" w:cs="仿宋_GB2312"/>
          <w:snapToGrid w:val="0"/>
          <w:kern w:val="0"/>
          <w:sz w:val="32"/>
          <w:szCs w:val="32"/>
        </w:rPr>
      </w:pPr>
    </w:p>
    <w:sectPr w:rsidR="00263DCF">
      <w:headerReference w:type="default" r:id="rId7"/>
      <w:footerReference w:type="default" r:id="rId8"/>
      <w:pgSz w:w="11906" w:h="16838"/>
      <w:pgMar w:top="1962" w:right="1474" w:bottom="1848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B387D" w14:textId="77777777" w:rsidR="00EB1302" w:rsidRDefault="00EB1302">
      <w:r>
        <w:separator/>
      </w:r>
    </w:p>
  </w:endnote>
  <w:endnote w:type="continuationSeparator" w:id="0">
    <w:p w14:paraId="4E274296" w14:textId="77777777" w:rsidR="00EB1302" w:rsidRDefault="00EB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书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_GBK"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50549" w14:textId="77777777" w:rsidR="00263DCF" w:rsidRDefault="00000000">
    <w:pPr>
      <w:pStyle w:val="a6"/>
      <w:ind w:leftChars="2280" w:left="4788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B10364" wp14:editId="7CDBCA0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676637" w14:textId="77777777" w:rsidR="00263DCF" w:rsidRDefault="00000000">
                          <w:pPr>
                            <w:pStyle w:val="a5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B10364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B676637" w14:textId="77777777" w:rsidR="00263DCF" w:rsidRDefault="00000000">
                    <w:pPr>
                      <w:pStyle w:val="a5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14:paraId="4588A147" w14:textId="77777777" w:rsidR="00263DCF" w:rsidRDefault="00000000">
    <w:pPr>
      <w:pStyle w:val="a6"/>
      <w:wordWrap w:val="0"/>
      <w:ind w:leftChars="2280" w:left="4788" w:firstLineChars="2000" w:firstLine="6400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E238F3" wp14:editId="7FAF83FC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8EDFBD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5pt" to="442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" strokecolor="#005192" strokeweight="1.75pt">
              <v:stroke joinstyle="miter"/>
            </v:line>
          </w:pict>
        </mc:Fallback>
      </mc:AlternateContent>
    </w:r>
    <w:r>
      <w:rPr>
        <w:rFonts w:eastAsia="仿宋" w:hint="eastAsia"/>
        <w:sz w:val="32"/>
        <w:szCs w:val="48"/>
      </w:rPr>
      <w:t>X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海口市人民政府发布     </w:t>
    </w:r>
  </w:p>
  <w:p w14:paraId="259FFFE1" w14:textId="77777777" w:rsidR="00263DCF" w:rsidRDefault="00263DCF">
    <w:pPr>
      <w:pStyle w:val="a6"/>
      <w:wordWrap w:val="0"/>
      <w:ind w:leftChars="2280" w:left="4788" w:firstLineChars="2000" w:firstLine="5622"/>
      <w:jc w:val="right"/>
      <w:rPr>
        <w:rFonts w:ascii="宋体" w:eastAsia="宋体" w:hAnsi="宋体" w:cs="宋体"/>
        <w:b/>
        <w:bCs/>
        <w:color w:val="005192"/>
        <w:sz w:val="28"/>
        <w:szCs w:val="4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99D8D" w14:textId="77777777" w:rsidR="00EB1302" w:rsidRDefault="00EB1302">
      <w:r>
        <w:separator/>
      </w:r>
    </w:p>
  </w:footnote>
  <w:footnote w:type="continuationSeparator" w:id="0">
    <w:p w14:paraId="4E60A767" w14:textId="77777777" w:rsidR="00EB1302" w:rsidRDefault="00EB1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C944" w14:textId="77777777" w:rsidR="00263DCF" w:rsidRDefault="00000000">
    <w:pPr>
      <w:pStyle w:val="a6"/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7F9EF6" wp14:editId="5B01FEC9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1F2913" id="直接连接符 4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4.35pt" to="442.25pt,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" strokecolor="#005192" strokeweight="1.75pt">
              <v:stroke joinstyle="miter"/>
            </v:line>
          </w:pict>
        </mc:Fallback>
      </mc:AlternateContent>
    </w:r>
  </w:p>
  <w:p w14:paraId="0CF303B5" w14:textId="77777777" w:rsidR="00263DCF" w:rsidRDefault="00000000">
    <w:pPr>
      <w:pStyle w:val="a6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 wp14:anchorId="7698406E" wp14:editId="49ECACE1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</w:rPr>
      <w:t>海口市</w:t>
    </w:r>
    <w:r>
      <w:rPr>
        <w:rFonts w:ascii="宋体" w:eastAsia="宋体" w:hAnsi="宋体" w:cs="宋体" w:hint="eastAsia"/>
        <w:b/>
        <w:bCs/>
        <w:color w:val="005192"/>
        <w:sz w:val="32"/>
        <w:szCs w:val="32"/>
      </w:rPr>
      <w:t>人民政府规章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C9011D9"/>
    <w:rsid w:val="F9E15147"/>
    <w:rsid w:val="FBEB6F27"/>
    <w:rsid w:val="FE5831D9"/>
    <w:rsid w:val="000C2D12"/>
    <w:rsid w:val="002352C1"/>
    <w:rsid w:val="00263DCF"/>
    <w:rsid w:val="0040291F"/>
    <w:rsid w:val="006F7E49"/>
    <w:rsid w:val="00EB1302"/>
    <w:rsid w:val="019E71BD"/>
    <w:rsid w:val="01F5F79F"/>
    <w:rsid w:val="06A67E67"/>
    <w:rsid w:val="080F63D8"/>
    <w:rsid w:val="09341458"/>
    <w:rsid w:val="152D2DCA"/>
    <w:rsid w:val="17544559"/>
    <w:rsid w:val="20F52909"/>
    <w:rsid w:val="22440422"/>
    <w:rsid w:val="23C16C60"/>
    <w:rsid w:val="31A15F24"/>
    <w:rsid w:val="37B704C1"/>
    <w:rsid w:val="39A232A0"/>
    <w:rsid w:val="3B5A6BBB"/>
    <w:rsid w:val="3EDA13A6"/>
    <w:rsid w:val="3F4C19B4"/>
    <w:rsid w:val="42F058B7"/>
    <w:rsid w:val="436109F6"/>
    <w:rsid w:val="441A38D4"/>
    <w:rsid w:val="45D97854"/>
    <w:rsid w:val="4BC77339"/>
    <w:rsid w:val="4C9236C5"/>
    <w:rsid w:val="52446A29"/>
    <w:rsid w:val="52F46F0B"/>
    <w:rsid w:val="55E064E0"/>
    <w:rsid w:val="607448F1"/>
    <w:rsid w:val="608816D1"/>
    <w:rsid w:val="6D0E3F22"/>
    <w:rsid w:val="7C9011D9"/>
    <w:rsid w:val="7DC651C5"/>
    <w:rsid w:val="7DDA2BA3"/>
    <w:rsid w:val="BBF29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595CFB"/>
  <w15:docId w15:val="{DD28E0F8-0C0A-47B2-95D1-7782CD9A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Body Text Indent"/>
    <w:basedOn w:val="a"/>
    <w:qFormat/>
    <w:pPr>
      <w:spacing w:line="500" w:lineRule="exact"/>
      <w:ind w:firstLine="63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page number"/>
    <w:basedOn w:val="a1"/>
    <w:qFormat/>
  </w:style>
  <w:style w:type="paragraph" w:customStyle="1" w:styleId="a8">
    <w:name w:val="一级标题（二号小标宋）"/>
    <w:basedOn w:val="a"/>
    <w:qFormat/>
    <w:pPr>
      <w:jc w:val="center"/>
    </w:pPr>
    <w:rPr>
      <w:rFonts w:ascii="方正书宋简体" w:eastAsia="方正小标宋_GBK" w:hAnsi="方正书宋简体"/>
      <w:color w:val="000000"/>
      <w:sz w:val="42"/>
      <w:szCs w:val="42"/>
    </w:rPr>
  </w:style>
  <w:style w:type="paragraph" w:customStyle="1" w:styleId="155">
    <w:name w:val="15.5楷体（标题下楷体）"/>
    <w:basedOn w:val="a"/>
    <w:qFormat/>
    <w:pPr>
      <w:spacing w:before="105"/>
      <w:ind w:firstLineChars="200" w:firstLine="200"/>
      <w:jc w:val="center"/>
    </w:pPr>
    <w:rPr>
      <w:rFonts w:ascii="方正书宋简体" w:eastAsia="楷体_GB2312" w:hAnsi="方正书宋简体"/>
      <w:color w:val="000000"/>
      <w:sz w:val="31"/>
      <w:szCs w:val="31"/>
    </w:rPr>
  </w:style>
  <w:style w:type="paragraph" w:styleId="a9">
    <w:name w:val="Normal (Web)"/>
    <w:basedOn w:val="a"/>
    <w:uiPriority w:val="99"/>
    <w:unhideWhenUsed/>
    <w:rsid w:val="002352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8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陈 小飞</cp:lastModifiedBy>
  <cp:revision>5</cp:revision>
  <cp:lastPrinted>2021-09-22T09:19:00Z</cp:lastPrinted>
  <dcterms:created xsi:type="dcterms:W3CDTF">2023-05-15T03:26:00Z</dcterms:created>
  <dcterms:modified xsi:type="dcterms:W3CDTF">2023-05-15T03:41:00Z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25E5F5CE2AA2458C86481D47DDD1AD47</vt:lpwstr>
  </property>
</Properties>
</file>