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left"/>
        <w:rPr>
          <w:rFonts w:hint="eastAsia" w:ascii="宋体" w:hAnsi="宋体" w:eastAsia="宋体" w:cs="宋体"/>
          <w:b/>
          <w:bCs/>
          <w:i w:val="0"/>
          <w:iCs w:val="0"/>
          <w:caps w:val="0"/>
          <w:color w:val="4C5157"/>
          <w:spacing w:val="0"/>
          <w:sz w:val="32"/>
          <w:szCs w:val="32"/>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宋体" w:hAnsi="宋体" w:eastAsia="宋体" w:cs="宋体"/>
          <w:b/>
          <w:bCs/>
          <w:i w:val="0"/>
          <w:iCs w:val="0"/>
          <w:caps w:val="0"/>
          <w:color w:val="4C5157"/>
          <w:spacing w:val="0"/>
          <w:sz w:val="32"/>
          <w:szCs w:val="32"/>
          <w:shd w:val="clear" w:fill="FFFFFF"/>
        </w:rPr>
      </w:pPr>
      <w:bookmarkStart w:id="0" w:name="_GoBack"/>
      <w:r>
        <w:rPr>
          <w:rFonts w:hint="eastAsia" w:ascii="宋体" w:hAnsi="宋体" w:eastAsia="宋体" w:cs="宋体"/>
          <w:b/>
          <w:bCs/>
          <w:i w:val="0"/>
          <w:iCs w:val="0"/>
          <w:caps w:val="0"/>
          <w:color w:val="4C5157"/>
          <w:spacing w:val="0"/>
          <w:sz w:val="32"/>
          <w:szCs w:val="32"/>
          <w:shd w:val="clear" w:fill="FFFFFF"/>
        </w:rPr>
        <w:t>海口市人民政府关于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宋体" w:hAnsi="宋体" w:eastAsia="宋体" w:cs="宋体"/>
          <w:b/>
          <w:bCs/>
          <w:i w:val="0"/>
          <w:iCs w:val="0"/>
          <w:caps w:val="0"/>
          <w:color w:val="4C5157"/>
          <w:spacing w:val="0"/>
          <w:sz w:val="32"/>
          <w:szCs w:val="32"/>
          <w:shd w:val="clear" w:fill="FFFFFF"/>
        </w:rPr>
      </w:pPr>
      <w:r>
        <w:rPr>
          <w:rFonts w:hint="eastAsia" w:ascii="宋体" w:hAnsi="宋体" w:eastAsia="宋体" w:cs="宋体"/>
          <w:b/>
          <w:bCs/>
          <w:i w:val="0"/>
          <w:iCs w:val="0"/>
          <w:caps w:val="0"/>
          <w:color w:val="4C5157"/>
          <w:spacing w:val="0"/>
          <w:sz w:val="32"/>
          <w:szCs w:val="32"/>
          <w:shd w:val="clear" w:fill="FFFFFF"/>
        </w:rPr>
        <w:t>废止《海口市禁止非医学需要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宋体" w:hAnsi="宋体" w:eastAsia="宋体" w:cs="宋体"/>
          <w:b/>
          <w:bCs/>
          <w:i w:val="0"/>
          <w:iCs w:val="0"/>
          <w:caps w:val="0"/>
          <w:color w:val="4C5157"/>
          <w:spacing w:val="0"/>
          <w:sz w:val="32"/>
          <w:szCs w:val="32"/>
          <w:shd w:val="clear" w:fill="FFFFFF"/>
        </w:rPr>
      </w:pPr>
      <w:r>
        <w:rPr>
          <w:rFonts w:hint="eastAsia" w:ascii="宋体" w:hAnsi="宋体" w:eastAsia="宋体" w:cs="宋体"/>
          <w:b/>
          <w:bCs/>
          <w:i w:val="0"/>
          <w:iCs w:val="0"/>
          <w:caps w:val="0"/>
          <w:color w:val="4C5157"/>
          <w:spacing w:val="0"/>
          <w:sz w:val="32"/>
          <w:szCs w:val="32"/>
          <w:shd w:val="clear" w:fill="FFFFFF"/>
        </w:rPr>
        <w:t>的胎儿性别鉴定和选择性别人工终止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宋体" w:hAnsi="宋体" w:eastAsia="宋体" w:cs="宋体"/>
          <w:i w:val="0"/>
          <w:iCs w:val="0"/>
          <w:caps w:val="0"/>
          <w:color w:val="4C5157"/>
          <w:spacing w:val="0"/>
          <w:sz w:val="30"/>
          <w:szCs w:val="30"/>
        </w:rPr>
      </w:pPr>
      <w:r>
        <w:rPr>
          <w:rFonts w:hint="eastAsia" w:ascii="宋体" w:hAnsi="宋体" w:eastAsia="宋体" w:cs="宋体"/>
          <w:b/>
          <w:bCs/>
          <w:i w:val="0"/>
          <w:iCs w:val="0"/>
          <w:caps w:val="0"/>
          <w:color w:val="4C5157"/>
          <w:spacing w:val="0"/>
          <w:sz w:val="32"/>
          <w:szCs w:val="32"/>
          <w:shd w:val="clear" w:fill="FFFFFF"/>
        </w:rPr>
        <w:t>妊娠规定(2018 年 10 月修订)》的决定</w:t>
      </w:r>
      <w:r>
        <w:rPr>
          <w:rFonts w:hint="eastAsia" w:ascii="宋体" w:hAnsi="宋体" w:eastAsia="宋体" w:cs="宋体"/>
          <w:i w:val="0"/>
          <w:iCs w:val="0"/>
          <w:caps w:val="0"/>
          <w:color w:val="4C5157"/>
          <w:spacing w:val="0"/>
          <w:sz w:val="24"/>
          <w:szCs w:val="24"/>
          <w:shd w:val="clear" w:fill="FFFFFF"/>
        </w:rPr>
        <w:br w:type="textWrapping"/>
      </w:r>
      <w:bookmarkEnd w:id="0"/>
      <w:r>
        <w:rPr>
          <w:rFonts w:hint="eastAsia" w:ascii="宋体" w:hAnsi="宋体" w:eastAsia="宋体" w:cs="宋体"/>
          <w:i w:val="0"/>
          <w:iCs w:val="0"/>
          <w:caps w:val="0"/>
          <w:color w:val="4C5157"/>
          <w:spacing w:val="0"/>
          <w:sz w:val="30"/>
          <w:szCs w:val="30"/>
          <w:shd w:val="clear" w:fill="FFFFFF"/>
        </w:rPr>
        <w:t>海府规〔2022〕5 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firstLine="480" w:firstLineChars="200"/>
        <w:jc w:val="both"/>
        <w:rPr>
          <w:rFonts w:hint="eastAsia" w:ascii="宋体" w:hAnsi="宋体" w:eastAsia="宋体" w:cs="宋体"/>
          <w:i w:val="0"/>
          <w:iCs w:val="0"/>
          <w:caps w:val="0"/>
          <w:color w:val="4C5157"/>
          <w:spacing w:val="0"/>
          <w:sz w:val="24"/>
          <w:szCs w:val="24"/>
          <w:shd w:val="clear" w:fill="FFFFFF"/>
        </w:rPr>
      </w:pPr>
      <w:r>
        <w:rPr>
          <w:rFonts w:hint="eastAsia" w:ascii="宋体" w:hAnsi="宋体" w:eastAsia="宋体" w:cs="宋体"/>
          <w:i w:val="0"/>
          <w:iCs w:val="0"/>
          <w:caps w:val="0"/>
          <w:color w:val="4C5157"/>
          <w:spacing w:val="0"/>
          <w:sz w:val="24"/>
          <w:szCs w:val="24"/>
          <w:shd w:val="clear" w:fill="FFFFFF"/>
        </w:rPr>
        <w:t>市人民政府决定废止 2018 年 10 月 10 日公布的《海口市禁止非医学需要的胎儿性别鉴定和选择性别人工终止妊娠规定(2018 年 10 月修订)》(海府〔2018〕108 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right="0" w:firstLine="480" w:firstLineChars="200"/>
        <w:jc w:val="both"/>
        <w:rPr>
          <w:rFonts w:hint="eastAsia" w:ascii="宋体" w:hAnsi="宋体" w:eastAsia="宋体" w:cs="宋体"/>
          <w:i w:val="0"/>
          <w:iCs w:val="0"/>
          <w:caps w:val="0"/>
          <w:color w:val="4C5157"/>
          <w:spacing w:val="0"/>
          <w:sz w:val="24"/>
          <w:szCs w:val="24"/>
          <w:shd w:val="clear" w:fill="FFFFFF"/>
        </w:rPr>
      </w:pPr>
      <w:r>
        <w:rPr>
          <w:rFonts w:hint="eastAsia" w:ascii="宋体" w:hAnsi="宋体" w:eastAsia="宋体" w:cs="宋体"/>
          <w:i w:val="0"/>
          <w:iCs w:val="0"/>
          <w:caps w:val="0"/>
          <w:color w:val="4C5157"/>
          <w:spacing w:val="0"/>
          <w:sz w:val="24"/>
          <w:szCs w:val="24"/>
          <w:shd w:val="clear" w:fill="FFFFFF"/>
        </w:rPr>
        <w:t>今后我市非医学需要的胎儿性别鉴定和选择性别人工终止妊娠工作,遵照原国家卫生和计划生育委员会令第 9 号《禁止非医学需要的胎儿性别鉴定和选择性别人工终止妊娠的规定》和《海南省人口与计划生育条例》执行。本决定自公布之日起施行。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right"/>
        <w:rPr>
          <w:rFonts w:hint="eastAsia" w:ascii="宋体" w:hAnsi="宋体" w:eastAsia="宋体" w:cs="宋体"/>
          <w:i w:val="0"/>
          <w:iCs w:val="0"/>
          <w:caps w:val="0"/>
          <w:color w:val="4C5157"/>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both"/>
        <w:rPr>
          <w:rFonts w:hint="eastAsia" w:ascii="宋体" w:hAnsi="宋体" w:eastAsia="宋体" w:cs="宋体"/>
          <w:i w:val="0"/>
          <w:iCs w:val="0"/>
          <w:caps w:val="0"/>
          <w:color w:val="4C5157"/>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right"/>
        <w:rPr>
          <w:rFonts w:hint="eastAsia" w:ascii="宋体" w:hAnsi="宋体" w:eastAsia="宋体" w:cs="宋体"/>
          <w:i w:val="0"/>
          <w:iCs w:val="0"/>
          <w:caps w:val="0"/>
          <w:color w:val="4C5157"/>
          <w:spacing w:val="0"/>
          <w:sz w:val="24"/>
          <w:szCs w:val="24"/>
          <w:shd w:val="clear" w:fill="FFFFFF"/>
        </w:rPr>
      </w:pPr>
      <w:r>
        <w:rPr>
          <w:rFonts w:hint="eastAsia" w:ascii="宋体" w:hAnsi="宋体" w:eastAsia="宋体" w:cs="宋体"/>
          <w:i w:val="0"/>
          <w:iCs w:val="0"/>
          <w:caps w:val="0"/>
          <w:color w:val="4C5157"/>
          <w:spacing w:val="0"/>
          <w:sz w:val="24"/>
          <w:szCs w:val="24"/>
          <w:shd w:val="clear" w:fill="FFFFFF"/>
        </w:rPr>
        <w:t>海口市人民政府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right"/>
        <w:rPr>
          <w:rFonts w:hint="eastAsia" w:ascii="宋体" w:hAnsi="宋体" w:eastAsia="宋体" w:cs="宋体"/>
          <w:i w:val="0"/>
          <w:iCs w:val="0"/>
          <w:caps w:val="0"/>
          <w:color w:val="4C5157"/>
          <w:spacing w:val="0"/>
          <w:sz w:val="24"/>
          <w:szCs w:val="24"/>
          <w:shd w:val="clear" w:fill="FFFFFF"/>
        </w:rPr>
      </w:pPr>
      <w:r>
        <w:rPr>
          <w:rFonts w:hint="eastAsia" w:ascii="宋体" w:hAnsi="宋体" w:eastAsia="宋体" w:cs="宋体"/>
          <w:i w:val="0"/>
          <w:iCs w:val="0"/>
          <w:caps w:val="0"/>
          <w:color w:val="4C5157"/>
          <w:spacing w:val="0"/>
          <w:sz w:val="24"/>
          <w:szCs w:val="24"/>
          <w:shd w:val="clear" w:fill="FFFFFF"/>
        </w:rPr>
        <w:t>2022 年 6 月 16 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both"/>
      </w:pPr>
      <w:r>
        <w:rPr>
          <w:rFonts w:hint="eastAsia" w:ascii="宋体" w:hAnsi="宋体" w:eastAsia="宋体" w:cs="宋体"/>
          <w:i w:val="0"/>
          <w:iCs w:val="0"/>
          <w:caps w:val="0"/>
          <w:color w:val="4C5157"/>
          <w:spacing w:val="0"/>
          <w:sz w:val="24"/>
          <w:szCs w:val="24"/>
          <w:shd w:val="clear" w:fill="FFFFFF"/>
        </w:rPr>
        <w:t>(此件主动公开)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ZDBhMzI4ZjhiYTRjMGQ3MzZmMGYxNTM4YzRiNGEifQ=="/>
  </w:docVars>
  <w:rsids>
    <w:rsidRoot w:val="49017EE5"/>
    <w:rsid w:val="062B1DD5"/>
    <w:rsid w:val="0CF532CB"/>
    <w:rsid w:val="12057B7B"/>
    <w:rsid w:val="31021FA6"/>
    <w:rsid w:val="38794C9E"/>
    <w:rsid w:val="49017EE5"/>
    <w:rsid w:val="6AFCD78C"/>
    <w:rsid w:val="7C6B6B7F"/>
    <w:rsid w:val="7FFFA4DB"/>
    <w:rsid w:val="B7F72833"/>
    <w:rsid w:val="FFF77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5453</Words>
  <Characters>5585</Characters>
  <Lines>0</Lines>
  <Paragraphs>0</Paragraphs>
  <TotalTime>8</TotalTime>
  <ScaleCrop>false</ScaleCrop>
  <LinksUpToDate>false</LinksUpToDate>
  <CharactersWithSpaces>5667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2022-04-27T07:47:00Z</dcterms:created>
  <dc:creator>我要上幼儿园</dc:creator>
  <cp:lastModifiedBy>lenovo</cp:lastModifiedBy>
  <dcterms:modified xsi:type="dcterms:W3CDTF">2022-11-22T10:49:50Z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4EFBA9182C974A65819C9A0B2C3F3B33</vt:lpwstr>
  </property>
</Properties>
</file>