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681"/>
        </w:tabs>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eastAsia="zh-Hans"/>
        </w:rPr>
      </w:pPr>
      <w:r>
        <w:rPr>
          <w:rFonts w:hint="eastAsia" w:ascii="黑体" w:hAnsi="黑体" w:eastAsia="黑体" w:cs="黑体"/>
          <w:color w:val="auto"/>
          <w:sz w:val="32"/>
          <w:szCs w:val="32"/>
          <w:lang w:val="en-US" w:eastAsia="zh-Hans"/>
        </w:rPr>
        <w:t>附件一</w:t>
      </w:r>
    </w:p>
    <w:p>
      <w:pPr>
        <w:jc w:val="center"/>
        <w:rPr>
          <w:rFonts w:ascii="黑体" w:hAnsi="黑体" w:eastAsia="黑体"/>
          <w:sz w:val="48"/>
          <w:szCs w:val="48"/>
        </w:rPr>
      </w:pPr>
    </w:p>
    <w:p>
      <w:pPr>
        <w:jc w:val="center"/>
        <w:rPr>
          <w:rFonts w:ascii="黑体" w:hAnsi="黑体" w:eastAsia="黑体"/>
          <w:sz w:val="48"/>
          <w:szCs w:val="48"/>
        </w:rPr>
      </w:pPr>
    </w:p>
    <w:p>
      <w:pPr>
        <w:jc w:val="center"/>
        <w:rPr>
          <w:rFonts w:ascii="黑体" w:hAnsi="黑体" w:eastAsia="黑体"/>
          <w:sz w:val="48"/>
          <w:szCs w:val="48"/>
        </w:rPr>
      </w:pPr>
    </w:p>
    <w:p>
      <w:pPr>
        <w:jc w:val="center"/>
        <w:rPr>
          <w:rFonts w:ascii="黑体" w:hAnsi="黑体" w:eastAsia="黑体"/>
          <w:sz w:val="52"/>
          <w:szCs w:val="52"/>
        </w:rPr>
      </w:pPr>
    </w:p>
    <w:p>
      <w:pPr>
        <w:jc w:val="both"/>
        <w:rPr>
          <w:rFonts w:ascii="黑体" w:hAnsi="黑体" w:eastAsia="黑体"/>
          <w:sz w:val="52"/>
          <w:szCs w:val="52"/>
        </w:rPr>
      </w:pPr>
    </w:p>
    <w:p>
      <w:pPr>
        <w:jc w:val="center"/>
        <w:rPr>
          <w:rFonts w:ascii="Times New Roman" w:hAnsi="Times New Roman" w:eastAsia="黑体" w:cs="Times New Roman"/>
          <w:sz w:val="52"/>
          <w:szCs w:val="52"/>
        </w:rPr>
      </w:pPr>
      <w:bookmarkStart w:id="671" w:name="_GoBack"/>
      <w:r>
        <w:rPr>
          <w:rFonts w:ascii="Times New Roman" w:hAnsi="Times New Roman" w:eastAsia="黑体" w:cs="Times New Roman"/>
          <w:sz w:val="52"/>
          <w:szCs w:val="52"/>
        </w:rPr>
        <w:t>海口江东新区急需紧缺人才目录</w:t>
      </w:r>
    </w:p>
    <w:bookmarkEnd w:id="671"/>
    <w:p>
      <w:pPr>
        <w:jc w:val="center"/>
        <w:rPr>
          <w:rFonts w:ascii="Times New Roman" w:hAnsi="Times New Roman" w:eastAsia="黑体" w:cs="Times New Roman"/>
          <w:sz w:val="48"/>
          <w:szCs w:val="48"/>
        </w:rPr>
      </w:pPr>
      <w:r>
        <w:rPr>
          <w:rFonts w:ascii="Times New Roman" w:hAnsi="Times New Roman" w:eastAsia="黑体" w:cs="Times New Roman"/>
          <w:sz w:val="48"/>
          <w:szCs w:val="48"/>
        </w:rPr>
        <w:t>（2023-2024）</w:t>
      </w:r>
    </w:p>
    <w:p>
      <w:pPr>
        <w:jc w:val="center"/>
        <w:rPr>
          <w:rFonts w:ascii="黑体" w:hAnsi="黑体" w:eastAsia="黑体"/>
          <w:sz w:val="48"/>
          <w:szCs w:val="48"/>
        </w:rPr>
      </w:pPr>
    </w:p>
    <w:p>
      <w:pPr>
        <w:jc w:val="center"/>
        <w:rPr>
          <w:rFonts w:ascii="黑体" w:hAnsi="黑体" w:eastAsia="黑体"/>
          <w:sz w:val="48"/>
          <w:szCs w:val="48"/>
        </w:rPr>
      </w:pPr>
    </w:p>
    <w:p>
      <w:pPr>
        <w:jc w:val="center"/>
        <w:rPr>
          <w:rFonts w:ascii="黑体" w:hAnsi="黑体" w:eastAsia="黑体"/>
          <w:sz w:val="48"/>
          <w:szCs w:val="48"/>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both"/>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海口江东新区管理局</w:t>
      </w:r>
    </w:p>
    <w:p>
      <w:pPr>
        <w:jc w:val="center"/>
        <w:rPr>
          <w:rFonts w:ascii="Times New Roman" w:hAnsi="Times New Roman" w:eastAsia="黑体" w:cs="Times New Roman"/>
          <w:sz w:val="32"/>
          <w:szCs w:val="32"/>
        </w:rPr>
      </w:pPr>
    </w:p>
    <w:p>
      <w:pPr>
        <w:jc w:val="center"/>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2022年12月26日</w:t>
      </w:r>
    </w:p>
    <w:p>
      <w:pPr>
        <w:spacing w:line="360" w:lineRule="auto"/>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目录</w:t>
      </w:r>
    </w:p>
    <w:p>
      <w:pPr>
        <w:spacing w:line="360" w:lineRule="auto"/>
        <w:jc w:val="center"/>
        <w:rPr>
          <w:rFonts w:ascii="Times New Roman" w:hAnsi="Times New Roman" w:eastAsia="黑体" w:cs="Times New Roman"/>
          <w:sz w:val="28"/>
          <w:szCs w:val="28"/>
        </w:rPr>
      </w:pPr>
    </w:p>
    <w:p>
      <w:pPr>
        <w:spacing w:line="360" w:lineRule="auto"/>
        <w:jc w:val="left"/>
        <w:rPr>
          <w:rFonts w:ascii="Times New Roman" w:hAnsi="Times New Roman" w:eastAsia="黑体" w:cs="Times New Roman"/>
          <w:sz w:val="28"/>
          <w:szCs w:val="28"/>
        </w:rPr>
      </w:pPr>
      <w:r>
        <w:rPr>
          <w:rFonts w:hint="eastAsia" w:ascii="Times New Roman" w:hAnsi="Times New Roman" w:eastAsia="黑体" w:cs="Times New Roman"/>
          <w:sz w:val="28"/>
          <w:szCs w:val="28"/>
        </w:rPr>
        <w:sym w:font="Wingdings 2" w:char="F0A2"/>
      </w:r>
      <w:r>
        <w:rPr>
          <w:rFonts w:hint="eastAsia" w:ascii="Times New Roman" w:hAnsi="Times New Roman" w:eastAsia="黑体" w:cs="Times New Roman"/>
          <w:sz w:val="28"/>
          <w:szCs w:val="28"/>
        </w:rPr>
        <w:t>编制说明</w:t>
      </w:r>
    </w:p>
    <w:p>
      <w:pPr>
        <w:pStyle w:val="11"/>
        <w:tabs>
          <w:tab w:val="right" w:leader="dot" w:pos="8306"/>
        </w:tabs>
        <w:rPr>
          <w:rFonts w:ascii="黑体" w:hAnsi="黑体" w:eastAsia="黑体" w:cs="黑体"/>
          <w:sz w:val="28"/>
          <w:szCs w:val="28"/>
        </w:rPr>
      </w:pPr>
      <w:r>
        <w:rPr>
          <w:rFonts w:ascii="Times New Roman" w:hAnsi="Times New Roman" w:eastAsia="黑体" w:cs="Times New Roman"/>
          <w:sz w:val="28"/>
          <w:szCs w:val="28"/>
        </w:rPr>
        <w:fldChar w:fldCharType="begin"/>
      </w:r>
      <w:r>
        <w:rPr>
          <w:rFonts w:ascii="Times New Roman" w:hAnsi="Times New Roman" w:eastAsia="黑体" w:cs="Times New Roman"/>
          <w:sz w:val="28"/>
          <w:szCs w:val="28"/>
        </w:rPr>
        <w:instrText xml:space="preserve">TOC \o "1-3" \h \u </w:instrText>
      </w:r>
      <w:r>
        <w:rPr>
          <w:rFonts w:ascii="Times New Roman" w:hAnsi="Times New Roman" w:eastAsia="黑体" w:cs="Times New Roman"/>
          <w:sz w:val="28"/>
          <w:szCs w:val="28"/>
        </w:rPr>
        <w:fldChar w:fldCharType="separate"/>
      </w:r>
      <w:r>
        <w:fldChar w:fldCharType="begin"/>
      </w:r>
      <w:r>
        <w:instrText xml:space="preserve"> HYPERLINK \l "_Toc28190" </w:instrText>
      </w:r>
      <w:r>
        <w:fldChar w:fldCharType="separate"/>
      </w:r>
      <w:r>
        <w:rPr>
          <w:rFonts w:hint="eastAsia" w:ascii="黑体" w:hAnsi="黑体" w:eastAsia="黑体" w:cs="黑体"/>
          <w:sz w:val="28"/>
          <w:szCs w:val="28"/>
        </w:rPr>
        <w:t>一、编制背景</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_Toc28190 </w:instrText>
      </w:r>
      <w:r>
        <w:rPr>
          <w:rFonts w:hint="eastAsia" w:ascii="黑体" w:hAnsi="黑体" w:eastAsia="黑体" w:cs="黑体"/>
          <w:sz w:val="28"/>
          <w:szCs w:val="28"/>
        </w:rPr>
        <w:fldChar w:fldCharType="separate"/>
      </w:r>
      <w:r>
        <w:rPr>
          <w:rFonts w:hint="eastAsia" w:ascii="黑体" w:hAnsi="黑体" w:eastAsia="黑体" w:cs="黑体"/>
          <w:sz w:val="28"/>
          <w:szCs w:val="28"/>
        </w:rPr>
        <w:t>5</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1"/>
        <w:tabs>
          <w:tab w:val="right" w:leader="dot" w:pos="8306"/>
        </w:tabs>
        <w:rPr>
          <w:rFonts w:ascii="黑体" w:hAnsi="黑体" w:eastAsia="黑体" w:cs="黑体"/>
          <w:sz w:val="28"/>
          <w:szCs w:val="28"/>
        </w:rPr>
      </w:pPr>
      <w:r>
        <w:fldChar w:fldCharType="begin"/>
      </w:r>
      <w:r>
        <w:instrText xml:space="preserve"> HYPERLINK \l "_Toc24359" </w:instrText>
      </w:r>
      <w:r>
        <w:fldChar w:fldCharType="separate"/>
      </w:r>
      <w:r>
        <w:rPr>
          <w:rFonts w:hint="eastAsia" w:ascii="黑体" w:hAnsi="黑体" w:eastAsia="黑体" w:cs="黑体"/>
          <w:sz w:val="28"/>
          <w:szCs w:val="28"/>
        </w:rPr>
        <w:t>二、编制目的</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_Toc24359 </w:instrText>
      </w:r>
      <w:r>
        <w:rPr>
          <w:rFonts w:hint="eastAsia" w:ascii="黑体" w:hAnsi="黑体" w:eastAsia="黑体" w:cs="黑体"/>
          <w:sz w:val="28"/>
          <w:szCs w:val="28"/>
        </w:rPr>
        <w:fldChar w:fldCharType="separate"/>
      </w:r>
      <w:r>
        <w:rPr>
          <w:rFonts w:hint="eastAsia" w:ascii="黑体" w:hAnsi="黑体" w:eastAsia="黑体" w:cs="黑体"/>
          <w:sz w:val="28"/>
          <w:szCs w:val="28"/>
        </w:rPr>
        <w:t>6</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1"/>
        <w:tabs>
          <w:tab w:val="right" w:leader="dot" w:pos="8306"/>
        </w:tabs>
        <w:rPr>
          <w:rFonts w:ascii="黑体" w:hAnsi="黑体" w:eastAsia="黑体" w:cs="黑体"/>
          <w:sz w:val="28"/>
          <w:szCs w:val="28"/>
        </w:rPr>
      </w:pPr>
      <w:r>
        <w:fldChar w:fldCharType="begin"/>
      </w:r>
      <w:r>
        <w:instrText xml:space="preserve"> HYPERLINK \l "_Toc14565" </w:instrText>
      </w:r>
      <w:r>
        <w:fldChar w:fldCharType="separate"/>
      </w:r>
      <w:r>
        <w:rPr>
          <w:rFonts w:hint="eastAsia" w:ascii="黑体" w:hAnsi="黑体" w:eastAsia="黑体" w:cs="黑体"/>
          <w:sz w:val="28"/>
          <w:szCs w:val="28"/>
        </w:rPr>
        <w:t>三、编制依据</w:t>
      </w:r>
      <w:r>
        <w:rPr>
          <w:rFonts w:hint="eastAsia" w:ascii="黑体" w:hAnsi="黑体" w:eastAsia="黑体" w:cs="黑体"/>
          <w:sz w:val="28"/>
          <w:szCs w:val="28"/>
        </w:rPr>
        <w:tab/>
      </w:r>
      <w:r>
        <w:rPr>
          <w:rFonts w:ascii="黑体" w:hAnsi="黑体" w:eastAsia="黑体" w:cs="黑体"/>
          <w:sz w:val="28"/>
          <w:szCs w:val="28"/>
        </w:rPr>
        <w:t>3</w:t>
      </w:r>
      <w:r>
        <w:rPr>
          <w:rFonts w:ascii="黑体" w:hAnsi="黑体" w:eastAsia="黑体" w:cs="黑体"/>
          <w:sz w:val="28"/>
          <w:szCs w:val="28"/>
        </w:rPr>
        <w:fldChar w:fldCharType="end"/>
      </w:r>
    </w:p>
    <w:p>
      <w:pPr>
        <w:pStyle w:val="11"/>
        <w:tabs>
          <w:tab w:val="right" w:leader="dot" w:pos="8306"/>
        </w:tabs>
        <w:rPr>
          <w:rFonts w:ascii="黑体" w:hAnsi="黑体" w:eastAsia="黑体" w:cs="黑体"/>
          <w:sz w:val="28"/>
          <w:szCs w:val="28"/>
        </w:rPr>
      </w:pPr>
      <w:r>
        <w:fldChar w:fldCharType="begin"/>
      </w:r>
      <w:r>
        <w:instrText xml:space="preserve"> HYPERLINK \l "_Toc11" </w:instrText>
      </w:r>
      <w:r>
        <w:fldChar w:fldCharType="separate"/>
      </w:r>
      <w:r>
        <w:rPr>
          <w:rFonts w:hint="eastAsia" w:ascii="黑体" w:hAnsi="黑体" w:eastAsia="黑体" w:cs="黑体"/>
          <w:sz w:val="28"/>
          <w:szCs w:val="28"/>
        </w:rPr>
        <w:t>四、编制方法</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_Toc11 </w:instrText>
      </w:r>
      <w:r>
        <w:rPr>
          <w:rFonts w:hint="eastAsia" w:ascii="黑体" w:hAnsi="黑体" w:eastAsia="黑体" w:cs="黑体"/>
          <w:sz w:val="28"/>
          <w:szCs w:val="28"/>
        </w:rPr>
        <w:fldChar w:fldCharType="separate"/>
      </w:r>
      <w:r>
        <w:rPr>
          <w:rFonts w:hint="eastAsia" w:ascii="黑体" w:hAnsi="黑体" w:eastAsia="黑体" w:cs="黑体"/>
          <w:sz w:val="28"/>
          <w:szCs w:val="28"/>
        </w:rPr>
        <w:t>7</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1"/>
        <w:tabs>
          <w:tab w:val="right" w:leader="dot" w:pos="8306"/>
        </w:tabs>
        <w:rPr>
          <w:rFonts w:ascii="黑体" w:hAnsi="黑体" w:eastAsia="黑体" w:cs="黑体"/>
          <w:sz w:val="28"/>
          <w:szCs w:val="28"/>
        </w:rPr>
      </w:pPr>
      <w:r>
        <w:fldChar w:fldCharType="begin"/>
      </w:r>
      <w:r>
        <w:instrText xml:space="preserve"> HYPERLINK \l "_Toc23715" </w:instrText>
      </w:r>
      <w:r>
        <w:fldChar w:fldCharType="separate"/>
      </w:r>
      <w:r>
        <w:rPr>
          <w:rFonts w:hint="eastAsia" w:ascii="黑体" w:hAnsi="黑体" w:eastAsia="黑体" w:cs="黑体"/>
          <w:sz w:val="28"/>
          <w:szCs w:val="28"/>
        </w:rPr>
        <w:t>五、指标说明</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_Toc23715 </w:instrText>
      </w:r>
      <w:r>
        <w:rPr>
          <w:rFonts w:hint="eastAsia" w:ascii="黑体" w:hAnsi="黑体" w:eastAsia="黑体" w:cs="黑体"/>
          <w:sz w:val="28"/>
          <w:szCs w:val="28"/>
        </w:rPr>
        <w:fldChar w:fldCharType="separate"/>
      </w:r>
      <w:r>
        <w:rPr>
          <w:rFonts w:hint="eastAsia" w:ascii="黑体" w:hAnsi="黑体" w:eastAsia="黑体" w:cs="黑体"/>
          <w:sz w:val="28"/>
          <w:szCs w:val="28"/>
        </w:rPr>
        <w:t>8</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1"/>
        <w:tabs>
          <w:tab w:val="right" w:leader="dot" w:pos="8306"/>
        </w:tabs>
        <w:rPr>
          <w:rFonts w:ascii="黑体" w:hAnsi="黑体" w:eastAsia="黑体" w:cs="黑体"/>
          <w:sz w:val="28"/>
          <w:szCs w:val="28"/>
        </w:rPr>
      </w:pPr>
      <w:r>
        <w:fldChar w:fldCharType="begin"/>
      </w:r>
      <w:r>
        <w:instrText xml:space="preserve"> HYPERLINK \l "_Toc25389" </w:instrText>
      </w:r>
      <w:r>
        <w:fldChar w:fldCharType="separate"/>
      </w:r>
      <w:r>
        <w:rPr>
          <w:rFonts w:hint="eastAsia" w:ascii="黑体" w:hAnsi="黑体" w:eastAsia="黑体" w:cs="黑体"/>
          <w:sz w:val="28"/>
          <w:szCs w:val="28"/>
        </w:rPr>
        <w:t>六、样本企业基本信息</w:t>
      </w:r>
      <w:r>
        <w:rPr>
          <w:rFonts w:hint="eastAsia" w:ascii="黑体" w:hAnsi="黑体" w:eastAsia="黑体" w:cs="黑体"/>
          <w:sz w:val="28"/>
          <w:szCs w:val="28"/>
        </w:rPr>
        <w:tab/>
      </w:r>
      <w:r>
        <w:rPr>
          <w:rFonts w:ascii="黑体" w:hAnsi="黑体" w:eastAsia="黑体" w:cs="黑体"/>
          <w:sz w:val="28"/>
          <w:szCs w:val="28"/>
        </w:rPr>
        <w:t>6</w:t>
      </w:r>
      <w:r>
        <w:rPr>
          <w:rFonts w:ascii="黑体" w:hAnsi="黑体" w:eastAsia="黑体" w:cs="黑体"/>
          <w:sz w:val="28"/>
          <w:szCs w:val="28"/>
        </w:rPr>
        <w:fldChar w:fldCharType="end"/>
      </w:r>
    </w:p>
    <w:p>
      <w:pPr>
        <w:rPr>
          <w:rFonts w:ascii="黑体" w:hAnsi="黑体" w:eastAsia="黑体" w:cs="黑体"/>
          <w:sz w:val="28"/>
          <w:szCs w:val="28"/>
        </w:rPr>
      </w:pPr>
    </w:p>
    <w:p>
      <w:pPr>
        <w:spacing w:line="360" w:lineRule="auto"/>
        <w:jc w:val="left"/>
        <w:rPr>
          <w:rFonts w:ascii="黑体" w:hAnsi="黑体" w:eastAsia="黑体" w:cs="黑体"/>
          <w:sz w:val="28"/>
          <w:szCs w:val="28"/>
        </w:rPr>
      </w:pPr>
      <w:r>
        <w:rPr>
          <w:rFonts w:hint="eastAsia" w:ascii="Times New Roman" w:hAnsi="Times New Roman" w:eastAsia="黑体" w:cs="Times New Roman"/>
          <w:sz w:val="28"/>
          <w:szCs w:val="28"/>
        </w:rPr>
        <w:sym w:font="Wingdings 2" w:char="F0A2"/>
      </w:r>
      <w:r>
        <w:rPr>
          <w:rFonts w:hint="eastAsia" w:ascii="Times New Roman" w:hAnsi="Times New Roman" w:eastAsia="黑体" w:cs="Times New Roman"/>
          <w:sz w:val="28"/>
          <w:szCs w:val="28"/>
        </w:rPr>
        <w:t>海口江东新区急需紧缺人才目录</w:t>
      </w:r>
    </w:p>
    <w:p>
      <w:pPr>
        <w:pStyle w:val="11"/>
        <w:tabs>
          <w:tab w:val="right" w:leader="dot" w:pos="8306"/>
        </w:tabs>
        <w:rPr>
          <w:rFonts w:ascii="黑体" w:hAnsi="黑体" w:eastAsia="黑体" w:cs="黑体"/>
          <w:sz w:val="28"/>
          <w:szCs w:val="28"/>
        </w:rPr>
      </w:pPr>
      <w:r>
        <w:fldChar w:fldCharType="begin"/>
      </w:r>
      <w:r>
        <w:instrText xml:space="preserve"> HYPERLINK \l "_Toc9033" </w:instrText>
      </w:r>
      <w:r>
        <w:fldChar w:fldCharType="separate"/>
      </w:r>
      <w:r>
        <w:rPr>
          <w:rFonts w:hint="eastAsia" w:ascii="黑体" w:hAnsi="黑体" w:eastAsia="黑体" w:cs="黑体"/>
          <w:sz w:val="28"/>
          <w:szCs w:val="28"/>
        </w:rPr>
        <w:t>一、综合认可标准</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_Toc9033 </w:instrText>
      </w:r>
      <w:r>
        <w:rPr>
          <w:rFonts w:hint="eastAsia" w:ascii="黑体" w:hAnsi="黑体" w:eastAsia="黑体" w:cs="黑体"/>
          <w:sz w:val="28"/>
          <w:szCs w:val="28"/>
        </w:rPr>
        <w:fldChar w:fldCharType="separate"/>
      </w:r>
      <w:r>
        <w:rPr>
          <w:rFonts w:hint="eastAsia" w:ascii="黑体" w:hAnsi="黑体" w:eastAsia="黑体" w:cs="黑体"/>
          <w:sz w:val="28"/>
          <w:szCs w:val="28"/>
        </w:rPr>
        <w:t>11</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1"/>
        <w:tabs>
          <w:tab w:val="right" w:leader="dot" w:pos="8306"/>
        </w:tabs>
        <w:rPr>
          <w:rFonts w:ascii="黑体" w:hAnsi="黑体" w:eastAsia="黑体" w:cs="黑体"/>
          <w:sz w:val="28"/>
          <w:szCs w:val="28"/>
        </w:rPr>
      </w:pPr>
      <w:r>
        <w:fldChar w:fldCharType="begin"/>
      </w:r>
      <w:r>
        <w:instrText xml:space="preserve"> HYPERLINK \l "_Toc11708" </w:instrText>
      </w:r>
      <w:r>
        <w:fldChar w:fldCharType="separate"/>
      </w:r>
      <w:r>
        <w:rPr>
          <w:rFonts w:hint="eastAsia" w:ascii="黑体" w:hAnsi="黑体" w:eastAsia="黑体" w:cs="黑体"/>
          <w:sz w:val="28"/>
          <w:szCs w:val="28"/>
        </w:rPr>
        <w:t>二、行业认可标准</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_Toc11708 </w:instrText>
      </w:r>
      <w:r>
        <w:rPr>
          <w:rFonts w:hint="eastAsia" w:ascii="黑体" w:hAnsi="黑体" w:eastAsia="黑体" w:cs="黑体"/>
          <w:sz w:val="28"/>
          <w:szCs w:val="28"/>
        </w:rPr>
        <w:fldChar w:fldCharType="separate"/>
      </w:r>
      <w:r>
        <w:rPr>
          <w:rFonts w:hint="eastAsia" w:ascii="黑体" w:hAnsi="黑体" w:eastAsia="黑体" w:cs="黑体"/>
          <w:sz w:val="28"/>
          <w:szCs w:val="28"/>
        </w:rPr>
        <w:t>12</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3"/>
        <w:tabs>
          <w:tab w:val="right" w:leader="dot" w:pos="8306"/>
        </w:tabs>
        <w:ind w:left="0" w:leftChars="0"/>
        <w:rPr>
          <w:rFonts w:ascii="黑体" w:hAnsi="黑体" w:eastAsia="黑体" w:cs="黑体"/>
          <w:sz w:val="28"/>
          <w:szCs w:val="28"/>
        </w:rPr>
      </w:pPr>
      <w:r>
        <w:fldChar w:fldCharType="begin"/>
      </w:r>
      <w:r>
        <w:instrText xml:space="preserve"> HYPERLINK \l "_Toc7310" </w:instrText>
      </w:r>
      <w:r>
        <w:fldChar w:fldCharType="separate"/>
      </w:r>
      <w:r>
        <w:rPr>
          <w:rFonts w:hint="eastAsia" w:ascii="黑体" w:hAnsi="黑体" w:eastAsia="黑体" w:cs="黑体"/>
          <w:sz w:val="28"/>
          <w:szCs w:val="28"/>
        </w:rPr>
        <w:t>（一）临空经济</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_Toc7310 </w:instrText>
      </w:r>
      <w:r>
        <w:rPr>
          <w:rFonts w:hint="eastAsia" w:ascii="黑体" w:hAnsi="黑体" w:eastAsia="黑体" w:cs="黑体"/>
          <w:sz w:val="28"/>
          <w:szCs w:val="28"/>
        </w:rPr>
        <w:fldChar w:fldCharType="separate"/>
      </w:r>
      <w:r>
        <w:rPr>
          <w:rFonts w:hint="eastAsia" w:ascii="黑体" w:hAnsi="黑体" w:eastAsia="黑体" w:cs="黑体"/>
          <w:sz w:val="28"/>
          <w:szCs w:val="28"/>
        </w:rPr>
        <w:t>12</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3"/>
        <w:tabs>
          <w:tab w:val="right" w:leader="dot" w:pos="8306"/>
        </w:tabs>
        <w:ind w:left="0" w:leftChars="0"/>
        <w:rPr>
          <w:rFonts w:ascii="黑体" w:hAnsi="黑体" w:eastAsia="黑体" w:cs="黑体"/>
          <w:sz w:val="28"/>
          <w:szCs w:val="28"/>
        </w:rPr>
      </w:pPr>
      <w:r>
        <w:fldChar w:fldCharType="begin"/>
      </w:r>
      <w:r>
        <w:instrText xml:space="preserve"> HYPERLINK \l "_Toc18641" </w:instrText>
      </w:r>
      <w:r>
        <w:fldChar w:fldCharType="separate"/>
      </w:r>
      <w:r>
        <w:rPr>
          <w:rFonts w:hint="eastAsia" w:ascii="黑体" w:hAnsi="黑体" w:eastAsia="黑体" w:cs="黑体"/>
          <w:sz w:val="28"/>
          <w:szCs w:val="28"/>
        </w:rPr>
        <w:t>（二）数字智慧</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_Toc18641 </w:instrText>
      </w:r>
      <w:r>
        <w:rPr>
          <w:rFonts w:hint="eastAsia" w:ascii="黑体" w:hAnsi="黑体" w:eastAsia="黑体" w:cs="黑体"/>
          <w:sz w:val="28"/>
          <w:szCs w:val="28"/>
        </w:rPr>
        <w:fldChar w:fldCharType="separate"/>
      </w:r>
      <w:r>
        <w:rPr>
          <w:rFonts w:hint="eastAsia" w:ascii="黑体" w:hAnsi="黑体" w:eastAsia="黑体" w:cs="黑体"/>
          <w:sz w:val="28"/>
          <w:szCs w:val="28"/>
        </w:rPr>
        <w:t>21</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3"/>
        <w:tabs>
          <w:tab w:val="right" w:leader="dot" w:pos="8306"/>
        </w:tabs>
        <w:ind w:left="0" w:leftChars="0"/>
        <w:rPr>
          <w:rFonts w:ascii="黑体" w:hAnsi="黑体" w:eastAsia="黑体" w:cs="黑体"/>
          <w:sz w:val="28"/>
          <w:szCs w:val="28"/>
        </w:rPr>
      </w:pPr>
      <w:r>
        <w:fldChar w:fldCharType="begin"/>
      </w:r>
      <w:r>
        <w:instrText xml:space="preserve"> HYPERLINK \l "_Toc505" </w:instrText>
      </w:r>
      <w:r>
        <w:fldChar w:fldCharType="separate"/>
      </w:r>
      <w:r>
        <w:rPr>
          <w:rFonts w:hint="eastAsia" w:ascii="黑体" w:hAnsi="黑体" w:eastAsia="黑体" w:cs="黑体"/>
          <w:sz w:val="28"/>
          <w:szCs w:val="28"/>
        </w:rPr>
        <w:t>（三）消费精品</w:t>
      </w:r>
      <w:r>
        <w:rPr>
          <w:rFonts w:hint="eastAsia" w:ascii="黑体" w:hAnsi="黑体" w:eastAsia="黑体" w:cs="黑体"/>
          <w:sz w:val="28"/>
          <w:szCs w:val="28"/>
        </w:rPr>
        <w:tab/>
      </w:r>
      <w:r>
        <w:rPr>
          <w:rFonts w:ascii="黑体" w:hAnsi="黑体" w:eastAsia="黑体" w:cs="黑体"/>
          <w:sz w:val="28"/>
          <w:szCs w:val="28"/>
        </w:rPr>
        <w:t>30</w:t>
      </w:r>
      <w:r>
        <w:rPr>
          <w:rFonts w:ascii="黑体" w:hAnsi="黑体" w:eastAsia="黑体" w:cs="黑体"/>
          <w:sz w:val="28"/>
          <w:szCs w:val="28"/>
        </w:rPr>
        <w:fldChar w:fldCharType="end"/>
      </w:r>
    </w:p>
    <w:p>
      <w:pPr>
        <w:pStyle w:val="13"/>
        <w:tabs>
          <w:tab w:val="right" w:leader="dot" w:pos="8306"/>
        </w:tabs>
        <w:ind w:left="0" w:leftChars="0"/>
        <w:rPr>
          <w:rFonts w:ascii="黑体" w:hAnsi="黑体" w:eastAsia="黑体" w:cs="黑体"/>
          <w:sz w:val="28"/>
          <w:szCs w:val="28"/>
        </w:rPr>
      </w:pPr>
      <w:r>
        <w:fldChar w:fldCharType="begin"/>
      </w:r>
      <w:r>
        <w:instrText xml:space="preserve"> HYPERLINK \l "_Toc15551" </w:instrText>
      </w:r>
      <w:r>
        <w:fldChar w:fldCharType="separate"/>
      </w:r>
      <w:r>
        <w:rPr>
          <w:rFonts w:hint="eastAsia" w:ascii="黑体" w:hAnsi="黑体" w:eastAsia="黑体" w:cs="黑体"/>
          <w:sz w:val="28"/>
          <w:szCs w:val="28"/>
        </w:rPr>
        <w:t>（四）新金融</w:t>
      </w:r>
      <w:r>
        <w:rPr>
          <w:rFonts w:hint="eastAsia" w:ascii="黑体" w:hAnsi="黑体" w:eastAsia="黑体" w:cs="黑体"/>
          <w:sz w:val="28"/>
          <w:szCs w:val="28"/>
        </w:rPr>
        <w:tab/>
      </w:r>
      <w:r>
        <w:rPr>
          <w:rFonts w:ascii="黑体" w:hAnsi="黑体" w:eastAsia="黑体" w:cs="黑体"/>
          <w:sz w:val="28"/>
          <w:szCs w:val="28"/>
        </w:rPr>
        <w:t>35</w:t>
      </w:r>
      <w:r>
        <w:rPr>
          <w:rFonts w:ascii="黑体" w:hAnsi="黑体" w:eastAsia="黑体" w:cs="黑体"/>
          <w:sz w:val="28"/>
          <w:szCs w:val="28"/>
        </w:rPr>
        <w:fldChar w:fldCharType="end"/>
      </w:r>
    </w:p>
    <w:p>
      <w:pPr>
        <w:pStyle w:val="13"/>
        <w:tabs>
          <w:tab w:val="right" w:leader="dot" w:pos="8306"/>
        </w:tabs>
        <w:ind w:left="0" w:leftChars="0"/>
      </w:pPr>
      <w:r>
        <w:fldChar w:fldCharType="begin"/>
      </w:r>
      <w:r>
        <w:instrText xml:space="preserve"> HYPERLINK \l "_Toc9599" </w:instrText>
      </w:r>
      <w:r>
        <w:fldChar w:fldCharType="separate"/>
      </w:r>
      <w:r>
        <w:rPr>
          <w:rFonts w:hint="eastAsia" w:ascii="黑体" w:hAnsi="黑体" w:eastAsia="黑体" w:cs="黑体"/>
          <w:sz w:val="28"/>
          <w:szCs w:val="28"/>
        </w:rPr>
        <w:t>（五）X产业（相关产业）</w:t>
      </w:r>
      <w:r>
        <w:rPr>
          <w:rFonts w:hint="eastAsia" w:ascii="黑体" w:hAnsi="黑体" w:eastAsia="黑体" w:cs="黑体"/>
          <w:sz w:val="28"/>
          <w:szCs w:val="28"/>
        </w:rPr>
        <w:tab/>
      </w:r>
      <w:r>
        <w:rPr>
          <w:rFonts w:ascii="黑体" w:hAnsi="黑体" w:eastAsia="黑体" w:cs="黑体"/>
          <w:sz w:val="28"/>
          <w:szCs w:val="28"/>
        </w:rPr>
        <w:t>47</w:t>
      </w:r>
      <w:r>
        <w:rPr>
          <w:rFonts w:ascii="黑体" w:hAnsi="黑体" w:eastAsia="黑体" w:cs="黑体"/>
          <w:sz w:val="28"/>
          <w:szCs w:val="28"/>
        </w:rPr>
        <w:fldChar w:fldCharType="end"/>
      </w:r>
    </w:p>
    <w:p>
      <w:pPr>
        <w:spacing w:line="360" w:lineRule="auto"/>
        <w:jc w:val="left"/>
        <w:rPr>
          <w:rFonts w:ascii="Times New Roman" w:hAnsi="Times New Roman" w:eastAsia="黑体" w:cs="Times New Roman"/>
          <w:sz w:val="28"/>
          <w:szCs w:val="28"/>
        </w:rPr>
      </w:pPr>
      <w:r>
        <w:rPr>
          <w:rFonts w:ascii="Times New Roman" w:hAnsi="Times New Roman" w:eastAsia="黑体" w:cs="Times New Roman"/>
          <w:szCs w:val="28"/>
        </w:rPr>
        <w:fldChar w:fldCharType="end"/>
      </w:r>
    </w:p>
    <w:p>
      <w:pPr>
        <w:spacing w:line="360" w:lineRule="auto"/>
        <w:jc w:val="left"/>
        <w:rPr>
          <w:rFonts w:ascii="Times New Roman" w:hAnsi="Times New Roman" w:eastAsia="黑体" w:cs="Times New Roman"/>
          <w:sz w:val="28"/>
          <w:szCs w:val="28"/>
        </w:rPr>
      </w:pPr>
    </w:p>
    <w:p>
      <w:pPr>
        <w:jc w:val="center"/>
        <w:rPr>
          <w:rFonts w:ascii="Times New Roman" w:hAnsi="Times New Roman" w:eastAsia="黑体" w:cs="Times New Roman"/>
          <w:sz w:val="32"/>
          <w:szCs w:val="32"/>
        </w:rPr>
      </w:pPr>
    </w:p>
    <w:p>
      <w:pPr>
        <w:rPr>
          <w:rFonts w:ascii="Times New Roman" w:hAnsi="Times New Roman" w:eastAsia="黑体" w:cs="Times New Roman"/>
          <w:sz w:val="32"/>
          <w:szCs w:val="32"/>
        </w:rPr>
        <w:sectPr>
          <w:pgSz w:w="11906" w:h="16838" w:orient="landscape"/>
          <w:pgMar w:top="1440" w:right="1800" w:bottom="1440" w:left="1800" w:header="851" w:footer="992" w:gutter="0"/>
          <w:pgNumType w:fmt="decimal"/>
          <w:cols w:space="720" w:num="1"/>
          <w:docGrid w:type="lines" w:linePitch="312" w:charSpace="0"/>
        </w:sectPr>
      </w:pPr>
    </w:p>
    <w:p>
      <w:pPr>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编制说明</w:t>
      </w:r>
    </w:p>
    <w:p>
      <w:pPr>
        <w:jc w:val="left"/>
        <w:rPr>
          <w:rFonts w:ascii="Times New Roman" w:hAnsi="Times New Roman" w:eastAsia="黑体" w:cs="Times New Roman"/>
          <w:sz w:val="32"/>
          <w:szCs w:val="32"/>
        </w:rPr>
      </w:pPr>
    </w:p>
    <w:p>
      <w:pPr>
        <w:pStyle w:val="2"/>
      </w:pPr>
      <w:bookmarkStart w:id="0" w:name="_Toc28190"/>
      <w:bookmarkStart w:id="1" w:name="_Toc14479"/>
      <w:r>
        <w:rPr>
          <w:rFonts w:hint="eastAsia"/>
        </w:rPr>
        <w:t>一、编制背景</w:t>
      </w:r>
      <w:bookmarkEnd w:id="0"/>
      <w:bookmarkEnd w:id="1"/>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Times New Roman" w:hAnsi="Times New Roman" w:eastAsia="仿宋" w:cs="Times New Roman"/>
          <w:sz w:val="30"/>
          <w:szCs w:val="30"/>
        </w:rPr>
      </w:pPr>
      <w:r>
        <w:rPr>
          <w:rFonts w:ascii="Times New Roman" w:hAnsi="Times New Roman" w:eastAsia="仿宋" w:cs="Times New Roman"/>
          <w:sz w:val="30"/>
          <w:szCs w:val="30"/>
        </w:rPr>
        <w:t>习近平总书记在庆祝海南建省办经济特区30周年大会上发表重要讲话时指出，</w:t>
      </w:r>
      <w:r>
        <w:rPr>
          <w:rFonts w:hint="eastAsia" w:ascii="Times New Roman" w:hAnsi="Times New Roman" w:eastAsia="仿宋" w:cs="Times New Roman"/>
          <w:sz w:val="30"/>
          <w:szCs w:val="30"/>
        </w:rPr>
        <w:t>“</w:t>
      </w:r>
      <w:r>
        <w:rPr>
          <w:rFonts w:ascii="Times New Roman" w:hAnsi="Times New Roman" w:eastAsia="仿宋" w:cs="Times New Roman"/>
          <w:sz w:val="30"/>
          <w:szCs w:val="30"/>
        </w:rPr>
        <w:t>海南要坚持五湖四海广揽人才，在</w:t>
      </w:r>
      <w:r>
        <w:rPr>
          <w:rFonts w:hint="eastAsia" w:ascii="Times New Roman" w:hAnsi="Times New Roman" w:eastAsia="仿宋" w:cs="Times New Roman"/>
          <w:sz w:val="30"/>
          <w:szCs w:val="30"/>
        </w:rPr>
        <w:t>深化人才发展体制机制改革上有突破，实行更加积极、更加开放、更加有效的人才政策”。为落实</w:t>
      </w:r>
      <w:r>
        <w:rPr>
          <w:rFonts w:hint="eastAsia" w:ascii="Times New Roman" w:hAnsi="Times New Roman" w:eastAsia="仿宋" w:cs="Times New Roman"/>
          <w:sz w:val="30"/>
          <w:szCs w:val="30"/>
          <w:lang w:eastAsia="zh-CN"/>
        </w:rPr>
        <w:t>习近平</w:t>
      </w:r>
      <w:r>
        <w:rPr>
          <w:rFonts w:hint="eastAsia" w:ascii="Times New Roman" w:hAnsi="Times New Roman" w:eastAsia="仿宋" w:cs="Times New Roman"/>
          <w:sz w:val="30"/>
          <w:szCs w:val="30"/>
        </w:rPr>
        <w:t>总书记4·</w:t>
      </w:r>
      <w:r>
        <w:rPr>
          <w:rFonts w:ascii="Times New Roman" w:hAnsi="Times New Roman" w:eastAsia="仿宋" w:cs="Times New Roman"/>
          <w:sz w:val="30"/>
          <w:szCs w:val="30"/>
        </w:rPr>
        <w:t>13</w:t>
      </w:r>
      <w:r>
        <w:rPr>
          <w:rFonts w:hint="eastAsia" w:ascii="Times New Roman" w:hAnsi="Times New Roman" w:eastAsia="仿宋" w:cs="Times New Roman"/>
          <w:sz w:val="30"/>
          <w:szCs w:val="30"/>
        </w:rPr>
        <w:t>讲话重要指示精神，海南省深入推进人才发展体制改革，率先成立了中共海南省委人才发展局，对人才工作进行统一领导和科学决策，并发布了《百万人才进海南行动计划（2</w:t>
      </w:r>
      <w:r>
        <w:rPr>
          <w:rFonts w:ascii="Times New Roman" w:hAnsi="Times New Roman" w:eastAsia="仿宋" w:cs="Times New Roman"/>
          <w:sz w:val="30"/>
          <w:szCs w:val="30"/>
        </w:rPr>
        <w:t>018</w:t>
      </w:r>
      <w:r>
        <w:rPr>
          <w:rFonts w:hint="eastAsia" w:ascii="Times New Roman" w:hAnsi="Times New Roman" w:eastAsia="仿宋" w:cs="Times New Roman"/>
          <w:sz w:val="30"/>
          <w:szCs w:val="30"/>
        </w:rPr>
        <w:t>年</w:t>
      </w:r>
      <w:r>
        <w:rPr>
          <w:rFonts w:hint="eastAsia" w:ascii="Times New Roman" w:hAnsi="Times New Roman" w:eastAsia="仿宋" w:cs="Times New Roman"/>
          <w:sz w:val="30"/>
          <w:szCs w:val="30"/>
          <w:lang w:eastAsia="zh-CN"/>
        </w:rPr>
        <w:t>—</w:t>
      </w:r>
      <w:r>
        <w:rPr>
          <w:rFonts w:ascii="Times New Roman" w:hAnsi="Times New Roman" w:eastAsia="仿宋" w:cs="Times New Roman"/>
          <w:sz w:val="30"/>
          <w:szCs w:val="30"/>
        </w:rPr>
        <w:t>2025</w:t>
      </w:r>
      <w:r>
        <w:rPr>
          <w:rFonts w:hint="eastAsia" w:ascii="Times New Roman" w:hAnsi="Times New Roman" w:eastAsia="仿宋" w:cs="Times New Roman"/>
          <w:sz w:val="30"/>
          <w:szCs w:val="30"/>
        </w:rPr>
        <w:t>年）》《海南自由贸易港高层次人才分类标准（</w:t>
      </w:r>
      <w:r>
        <w:rPr>
          <w:rFonts w:hint="eastAsia" w:ascii="Times New Roman" w:hAnsi="Times New Roman" w:eastAsia="仿宋" w:cs="Times New Roman"/>
          <w:sz w:val="30"/>
          <w:szCs w:val="30"/>
          <w:lang w:val="en-US" w:eastAsia="zh-CN"/>
        </w:rPr>
        <w:t>2020</w:t>
      </w:r>
      <w:r>
        <w:commentReference w:id="0"/>
      </w:r>
      <w:r>
        <w:rPr>
          <w:rFonts w:hint="eastAsia" w:ascii="Times New Roman" w:hAnsi="Times New Roman" w:eastAsia="仿宋" w:cs="Times New Roman"/>
          <w:sz w:val="30"/>
          <w:szCs w:val="30"/>
        </w:rPr>
        <w:t>）》《海南自由贸易港高层次人才认定办法》等一系列人才引进、认定、评价的政策文件，初步构建了全方位、多元化、立体式的人才培养体系。</w:t>
      </w:r>
    </w:p>
    <w:p>
      <w:pPr>
        <w:ind w:firstLine="600" w:firstLineChars="200"/>
        <w:jc w:val="left"/>
        <w:rPr>
          <w:rFonts w:ascii="Times New Roman" w:hAnsi="Times New Roman" w:eastAsia="仿宋" w:cs="Times New Roman"/>
          <w:sz w:val="30"/>
          <w:szCs w:val="30"/>
        </w:rPr>
      </w:pPr>
      <w:r>
        <w:rPr>
          <w:rFonts w:ascii="Times New Roman" w:hAnsi="Times New Roman" w:eastAsia="仿宋" w:cs="Times New Roman"/>
          <w:sz w:val="30"/>
          <w:szCs w:val="30"/>
        </w:rPr>
        <w:t>2021</w:t>
      </w:r>
      <w:r>
        <w:rPr>
          <w:rFonts w:hint="eastAsia" w:ascii="Times New Roman" w:hAnsi="Times New Roman" w:eastAsia="仿宋" w:cs="Times New Roman"/>
          <w:sz w:val="30"/>
          <w:szCs w:val="30"/>
        </w:rPr>
        <w:t>年1月，海南省发布《海南省国民经济和社会发展第十四个五年规划和二〇三五年愿景目标纲要》，在构建自由贸易港产业发展重大平台的规划中，对海口江东新区提出了整体规划和全新要求，海口江东新区要重点发展临空产业、现代金融、现代物流等产业，建设现代服务业集聚区和生态文明展示区。同时，海南省政府支持海口江东新区“一园一策”，发布了《关于支持海口江东新区发展的措施（试行）》，其中在人才政策上要求海口江东新区制定本区急需紧缺人才目录，享受全省统一的人才补贴政策。为完成上述目标，海口江东新区联合海南自由贸易港人才发展研究院以海口江东新区重点导向产业为着眼点，聚焦临空经济、数字智慧、消费精品、新金融</w:t>
      </w:r>
      <w:r>
        <w:rPr>
          <w:rFonts w:hint="eastAsia" w:ascii="Times New Roman" w:hAnsi="Times New Roman" w:eastAsia="仿宋" w:cs="Times New Roman"/>
          <w:color w:val="auto"/>
          <w:sz w:val="30"/>
          <w:szCs w:val="30"/>
        </w:rPr>
        <w:t>以及</w:t>
      </w:r>
      <w:r>
        <w:rPr>
          <w:rFonts w:hint="eastAsia" w:ascii="Times New Roman" w:hAnsi="Times New Roman" w:eastAsia="仿宋" w:cs="Times New Roman"/>
          <w:color w:val="auto"/>
          <w:sz w:val="30"/>
          <w:szCs w:val="30"/>
          <w:lang w:val="en-US" w:eastAsia="zh-CN"/>
        </w:rPr>
        <w:t>出口型、外向型</w:t>
      </w:r>
      <w:r>
        <w:rPr>
          <w:rFonts w:hint="eastAsia" w:ascii="Times New Roman" w:hAnsi="Times New Roman" w:eastAsia="仿宋" w:cs="Times New Roman"/>
          <w:color w:val="auto"/>
          <w:sz w:val="30"/>
          <w:szCs w:val="30"/>
        </w:rPr>
        <w:t>产业领域，</w:t>
      </w:r>
      <w:r>
        <w:rPr>
          <w:rFonts w:hint="eastAsia" w:ascii="Times New Roman" w:hAnsi="Times New Roman" w:eastAsia="仿宋" w:cs="Times New Roman"/>
          <w:sz w:val="30"/>
          <w:szCs w:val="30"/>
        </w:rPr>
        <w:t>对海口江东新区重点产业急需紧缺人才需求状况开展调研，编制《海口江东新区急需紧缺人才目录》，以期为省市部门制定海口江东新区人才政策提供参考，为海口江东新区各产业健康发展提供人才支撑。</w:t>
      </w:r>
    </w:p>
    <w:p>
      <w:pPr>
        <w:jc w:val="left"/>
        <w:rPr>
          <w:rFonts w:ascii="Times New Roman" w:hAnsi="Times New Roman" w:eastAsia="仿宋" w:cs="Times New Roman"/>
          <w:sz w:val="30"/>
          <w:szCs w:val="30"/>
        </w:rPr>
      </w:pPr>
    </w:p>
    <w:p>
      <w:pPr>
        <w:pStyle w:val="2"/>
      </w:pPr>
      <w:bookmarkStart w:id="2" w:name="_Toc24359"/>
      <w:bookmarkStart w:id="3" w:name="_Toc22766"/>
      <w:r>
        <w:rPr>
          <w:rFonts w:hint="eastAsia"/>
        </w:rPr>
        <w:t>二、编制目的</w:t>
      </w:r>
      <w:bookmarkEnd w:id="2"/>
      <w:bookmarkEnd w:id="3"/>
    </w:p>
    <w:p>
      <w:pPr>
        <w:ind w:firstLine="600" w:firstLineChars="200"/>
        <w:jc w:val="left"/>
        <w:rPr>
          <w:rFonts w:ascii="Times New Roman" w:hAnsi="Times New Roman" w:eastAsia="仿宋" w:cs="Times New Roman"/>
          <w:sz w:val="30"/>
          <w:szCs w:val="30"/>
        </w:rPr>
      </w:pPr>
      <w:r>
        <w:rPr>
          <w:rFonts w:hint="eastAsia" w:ascii="Times New Roman" w:hAnsi="Times New Roman" w:eastAsia="仿宋" w:cs="Times New Roman"/>
          <w:sz w:val="30"/>
          <w:szCs w:val="30"/>
        </w:rPr>
        <w:t>根据海南省政府《关于支持海口江东新区发展的措施（试行）》的规定，海口江东新区在急需紧缺人才引进和建设方面可以施行“一园一策”，为了推动4+X导向产业的持续快速发展，海口江东新区应着力引进、培养和吸收对4+X导向产业发展具有显著突出贡献的专业型人才、管理人才和其他人才。而目前海南省推行的各类人才体系建设都缺乏对4+X导向产业急需紧缺人才的针对性研究、规范和调整，导致相关产业急需紧缺人才建设存在专业性和针对性不强的问题。</w:t>
      </w:r>
    </w:p>
    <w:p>
      <w:pPr>
        <w:ind w:firstLine="600" w:firstLineChars="200"/>
        <w:jc w:val="left"/>
        <w:rPr>
          <w:rFonts w:ascii="Times New Roman" w:hAnsi="Times New Roman" w:eastAsia="仿宋" w:cs="Times New Roman"/>
          <w:sz w:val="30"/>
          <w:szCs w:val="30"/>
        </w:rPr>
      </w:pPr>
      <w:r>
        <w:rPr>
          <w:rFonts w:hint="eastAsia" w:ascii="Times New Roman" w:hAnsi="Times New Roman" w:eastAsia="仿宋" w:cs="Times New Roman"/>
          <w:sz w:val="30"/>
          <w:szCs w:val="30"/>
        </w:rPr>
        <w:t>因此为落实海口江东新区人才建设“一园一策”，助力海口江东新区4+X导向产业人才引进和建设，明确4+X导向产业急需紧缺人才需求状况，并有针对性地引导国内外各类人才在海口江东新区区域内按需流动、高效配置，特编制《海口江东新区急需紧缺人才目录》（以下简称为“目录”）。</w:t>
      </w:r>
    </w:p>
    <w:p>
      <w:pPr>
        <w:jc w:val="left"/>
        <w:rPr>
          <w:rFonts w:ascii="Times New Roman" w:hAnsi="Times New Roman" w:eastAsia="仿宋" w:cs="Times New Roman"/>
          <w:sz w:val="30"/>
          <w:szCs w:val="30"/>
        </w:rPr>
      </w:pPr>
    </w:p>
    <w:p>
      <w:pPr>
        <w:pStyle w:val="2"/>
      </w:pPr>
      <w:bookmarkStart w:id="4" w:name="_Toc14565"/>
      <w:bookmarkStart w:id="5" w:name="_Toc10331"/>
      <w:r>
        <w:rPr>
          <w:rFonts w:hint="eastAsia"/>
        </w:rPr>
        <w:t>三、编制依据</w:t>
      </w:r>
      <w:bookmarkEnd w:id="4"/>
      <w:bookmarkEnd w:id="5"/>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Times New Roman" w:hAnsi="Times New Roman" w:eastAsia="仿宋" w:cs="Times New Roman"/>
          <w:sz w:val="30"/>
          <w:szCs w:val="30"/>
        </w:rPr>
      </w:pPr>
      <w:r>
        <w:rPr>
          <w:rFonts w:hint="eastAsia" w:ascii="Times New Roman" w:hAnsi="Times New Roman" w:eastAsia="仿宋" w:cs="Times New Roman"/>
          <w:sz w:val="30"/>
          <w:szCs w:val="30"/>
        </w:rPr>
        <w:t>依照《海南省国民经济和社会发展第十四个五年规划和二〇三五年愿景目标纲要》《海南省高新技术产业“十四五”发展规划》《海南省通用航空产业发展“十四五”规划》《海口江东新区总体规划（2</w:t>
      </w:r>
      <w:r>
        <w:rPr>
          <w:rFonts w:ascii="Times New Roman" w:hAnsi="Times New Roman" w:eastAsia="仿宋" w:cs="Times New Roman"/>
          <w:sz w:val="30"/>
          <w:szCs w:val="30"/>
        </w:rPr>
        <w:t>018</w:t>
      </w:r>
      <w:r>
        <w:rPr>
          <w:rFonts w:hint="eastAsia" w:ascii="Times New Roman" w:hAnsi="Times New Roman" w:eastAsia="仿宋" w:cs="Times New Roman"/>
          <w:sz w:val="30"/>
          <w:szCs w:val="30"/>
        </w:rPr>
        <w:t>-</w:t>
      </w:r>
      <w:r>
        <w:rPr>
          <w:rFonts w:ascii="Times New Roman" w:hAnsi="Times New Roman" w:eastAsia="仿宋" w:cs="Times New Roman"/>
          <w:sz w:val="30"/>
          <w:szCs w:val="30"/>
        </w:rPr>
        <w:t>2025</w:t>
      </w:r>
      <w:r>
        <w:rPr>
          <w:rFonts w:hint="eastAsia" w:ascii="Times New Roman" w:hAnsi="Times New Roman" w:eastAsia="仿宋" w:cs="Times New Roman"/>
          <w:sz w:val="30"/>
          <w:szCs w:val="30"/>
        </w:rPr>
        <w:t>）》《关于支持海口江东新区发展的措施（试行）》等相关文件要求，同时依据向海口江东新区规模以上重点企业和部分其他企业发放的有效问卷所获取的相关信息和数据（其中规模以上重点企业问卷覆盖率和收集率均达到1</w:t>
      </w:r>
      <w:r>
        <w:rPr>
          <w:rFonts w:ascii="Times New Roman" w:hAnsi="Times New Roman" w:eastAsia="仿宋" w:cs="Times New Roman"/>
          <w:sz w:val="30"/>
          <w:szCs w:val="30"/>
        </w:rPr>
        <w:t>00</w:t>
      </w:r>
      <w:r>
        <w:rPr>
          <w:rFonts w:hint="eastAsia" w:ascii="Times New Roman" w:hAnsi="Times New Roman" w:eastAsia="仿宋" w:cs="Times New Roman"/>
          <w:sz w:val="30"/>
          <w:szCs w:val="30"/>
        </w:rPr>
        <w:t>%），经过综合分析和实地研讨，进行科学编制。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ascii="Times New Roman" w:hAnsi="Times New Roman" w:eastAsia="仿宋" w:cs="Times New Roman"/>
          <w:sz w:val="30"/>
          <w:szCs w:val="30"/>
        </w:rPr>
      </w:pPr>
      <w:r>
        <w:rPr>
          <w:rFonts w:hint="eastAsia" w:ascii="Times New Roman" w:hAnsi="Times New Roman" w:eastAsia="仿宋" w:cs="Times New Roman"/>
          <w:sz w:val="30"/>
          <w:szCs w:val="30"/>
        </w:rPr>
        <w:t>根据《海口江东新区总体规划（2</w:t>
      </w:r>
      <w:r>
        <w:rPr>
          <w:rFonts w:ascii="Times New Roman" w:hAnsi="Times New Roman" w:eastAsia="仿宋" w:cs="Times New Roman"/>
          <w:sz w:val="30"/>
          <w:szCs w:val="30"/>
        </w:rPr>
        <w:t>018</w:t>
      </w:r>
      <w:r>
        <w:rPr>
          <w:rFonts w:hint="eastAsia" w:ascii="Times New Roman" w:hAnsi="Times New Roman" w:eastAsia="仿宋" w:cs="Times New Roman"/>
          <w:sz w:val="30"/>
          <w:szCs w:val="30"/>
        </w:rPr>
        <w:t>-</w:t>
      </w:r>
      <w:r>
        <w:rPr>
          <w:rFonts w:ascii="Times New Roman" w:hAnsi="Times New Roman" w:eastAsia="仿宋" w:cs="Times New Roman"/>
          <w:sz w:val="30"/>
          <w:szCs w:val="30"/>
        </w:rPr>
        <w:t>2025</w:t>
      </w:r>
      <w:r>
        <w:rPr>
          <w:rFonts w:hint="eastAsia" w:ascii="Times New Roman" w:hAnsi="Times New Roman" w:eastAsia="仿宋" w:cs="Times New Roman"/>
          <w:sz w:val="30"/>
          <w:szCs w:val="30"/>
        </w:rPr>
        <w:t>）》的要求，海口江东新区重点导向和聚焦发展的行业和产业为4+X产业，即临空经济、数字智慧、消费精品、新金融以及出口型、外向型产业。</w:t>
      </w:r>
    </w:p>
    <w:p>
      <w:pPr>
        <w:jc w:val="center"/>
        <w:rPr>
          <w:rFonts w:ascii="Times New Roman" w:hAnsi="Times New Roman" w:eastAsia="楷体" w:cs="Times New Roman"/>
          <w:sz w:val="24"/>
          <w:szCs w:val="24"/>
        </w:rPr>
      </w:pPr>
      <w:r>
        <w:rPr>
          <w:rFonts w:ascii="Times New Roman" w:hAnsi="Times New Roman" w:eastAsia="楷体" w:cs="Times New Roman"/>
          <w:sz w:val="24"/>
          <w:szCs w:val="24"/>
        </w:rPr>
        <w:t>表1：目录选取的重点产业和行业</w:t>
      </w:r>
    </w:p>
    <w:p>
      <w:pPr>
        <w:jc w:val="center"/>
        <w:rPr>
          <w:rFonts w:ascii="楷体" w:hAnsi="楷体" w:eastAsia="楷体" w:cs="Times New Roman"/>
          <w:sz w:val="24"/>
          <w:szCs w:val="24"/>
        </w:rPr>
      </w:pPr>
    </w:p>
    <w:tbl>
      <w:tblPr>
        <w:tblStyle w:val="14"/>
        <w:tblW w:w="0" w:type="auto"/>
        <w:tblInd w:w="0" w:type="dxa"/>
        <w:tblBorders>
          <w:top w:val="single" w:color="5B9BD5" w:sz="4" w:space="0"/>
          <w:left w:val="single" w:color="5B9BD5" w:sz="4" w:space="0"/>
          <w:bottom w:val="single" w:color="5B9BD5" w:sz="4" w:space="0"/>
          <w:right w:val="single" w:color="5B9BD5"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843"/>
        <w:gridCol w:w="5749"/>
      </w:tblGrid>
      <w:tr>
        <w:tblPrEx>
          <w:tblBorders>
            <w:top w:val="single" w:color="5B9BD5" w:sz="4" w:space="0"/>
            <w:left w:val="single" w:color="5B9BD5" w:sz="4" w:space="0"/>
            <w:bottom w:val="single" w:color="5B9BD5" w:sz="4" w:space="0"/>
            <w:right w:val="single" w:color="5B9BD5" w:sz="4" w:space="0"/>
            <w:insideH w:val="none" w:color="auto" w:sz="0" w:space="0"/>
            <w:insideV w:val="none" w:color="auto" w:sz="0" w:space="0"/>
          </w:tblBorders>
          <w:tblCellMar>
            <w:top w:w="0" w:type="dxa"/>
            <w:left w:w="108" w:type="dxa"/>
            <w:bottom w:w="0" w:type="dxa"/>
            <w:right w:w="108" w:type="dxa"/>
          </w:tblCellMar>
        </w:tblPrEx>
        <w:tc>
          <w:tcPr>
            <w:tcW w:w="704" w:type="dxa"/>
            <w:tcBorders>
              <w:bottom w:val="nil"/>
              <w:right w:val="nil"/>
            </w:tcBorders>
            <w:shd w:val="clear" w:color="auto" w:fill="5B9BD5"/>
            <w:noWrap w:val="0"/>
            <w:vAlign w:val="top"/>
          </w:tcPr>
          <w:p>
            <w:pPr>
              <w:jc w:val="center"/>
              <w:rPr>
                <w:rFonts w:ascii="Times New Roman" w:hAnsi="Times New Roman" w:eastAsia="楷体" w:cs="Times New Roman"/>
                <w:b/>
                <w:bCs/>
                <w:color w:val="FFFFFF"/>
                <w:sz w:val="24"/>
                <w:szCs w:val="24"/>
              </w:rPr>
            </w:pPr>
            <w:r>
              <w:rPr>
                <w:rFonts w:ascii="Times New Roman" w:hAnsi="Times New Roman" w:eastAsia="楷体" w:cs="Times New Roman"/>
                <w:b w:val="0"/>
                <w:bCs w:val="0"/>
                <w:color w:val="FFFFFF"/>
                <w:sz w:val="24"/>
                <w:szCs w:val="24"/>
              </w:rPr>
              <w:t>序号</w:t>
            </w:r>
          </w:p>
        </w:tc>
        <w:tc>
          <w:tcPr>
            <w:tcW w:w="1843" w:type="dxa"/>
            <w:tcBorders>
              <w:top w:val="single" w:color="5B9BD5" w:sz="4" w:space="0"/>
              <w:bottom w:val="single" w:color="auto" w:sz="4" w:space="0"/>
              <w:right w:val="nil"/>
            </w:tcBorders>
            <w:shd w:val="clear" w:color="auto" w:fill="5B9BD5"/>
            <w:noWrap w:val="0"/>
            <w:vAlign w:val="top"/>
          </w:tcPr>
          <w:p>
            <w:pPr>
              <w:jc w:val="center"/>
              <w:rPr>
                <w:rFonts w:ascii="Times New Roman" w:hAnsi="Times New Roman" w:eastAsia="楷体" w:cs="Times New Roman"/>
                <w:b/>
                <w:bCs/>
                <w:color w:val="FFFFFF"/>
                <w:sz w:val="24"/>
                <w:szCs w:val="24"/>
              </w:rPr>
            </w:pPr>
            <w:r>
              <w:rPr>
                <w:rFonts w:ascii="Times New Roman" w:hAnsi="Times New Roman" w:eastAsia="楷体" w:cs="Times New Roman"/>
                <w:b w:val="0"/>
                <w:bCs w:val="0"/>
                <w:color w:val="FFFFFF"/>
                <w:sz w:val="24"/>
                <w:szCs w:val="24"/>
              </w:rPr>
              <w:t>重点产业</w:t>
            </w:r>
          </w:p>
        </w:tc>
        <w:tc>
          <w:tcPr>
            <w:tcW w:w="5749" w:type="dxa"/>
            <w:tcBorders>
              <w:top w:val="single" w:color="5B9BD5" w:sz="4" w:space="0"/>
              <w:left w:val="nil"/>
              <w:bottom w:val="single" w:color="auto" w:sz="4" w:space="0"/>
            </w:tcBorders>
            <w:shd w:val="clear" w:color="auto" w:fill="5B9BD5"/>
            <w:noWrap w:val="0"/>
            <w:vAlign w:val="top"/>
          </w:tcPr>
          <w:p>
            <w:pPr>
              <w:jc w:val="center"/>
              <w:rPr>
                <w:rFonts w:ascii="Times New Roman" w:hAnsi="Times New Roman" w:eastAsia="楷体" w:cs="Times New Roman"/>
                <w:b/>
                <w:bCs/>
                <w:color w:val="FFFFFF"/>
                <w:sz w:val="24"/>
                <w:szCs w:val="24"/>
              </w:rPr>
            </w:pPr>
            <w:r>
              <w:rPr>
                <w:rFonts w:ascii="Times New Roman" w:hAnsi="Times New Roman" w:eastAsia="楷体" w:cs="Times New Roman"/>
                <w:b w:val="0"/>
                <w:bCs w:val="0"/>
                <w:color w:val="FFFFFF"/>
                <w:sz w:val="24"/>
                <w:szCs w:val="24"/>
              </w:rPr>
              <w:t>所涵盖行业</w:t>
            </w:r>
          </w:p>
        </w:tc>
      </w:tr>
      <w:tr>
        <w:tblPrEx>
          <w:tblBorders>
            <w:top w:val="single" w:color="5B9BD5" w:sz="4" w:space="0"/>
            <w:left w:val="single" w:color="5B9BD5" w:sz="4" w:space="0"/>
            <w:bottom w:val="single" w:color="5B9BD5" w:sz="4" w:space="0"/>
            <w:right w:val="single" w:color="5B9BD5" w:sz="4" w:space="0"/>
            <w:insideH w:val="none" w:color="auto" w:sz="0" w:space="0"/>
            <w:insideV w:val="none" w:color="auto" w:sz="0" w:space="0"/>
          </w:tblBorders>
          <w:tblCellMar>
            <w:top w:w="0" w:type="dxa"/>
            <w:left w:w="108" w:type="dxa"/>
            <w:bottom w:w="0" w:type="dxa"/>
            <w:right w:w="108" w:type="dxa"/>
          </w:tblCellMar>
        </w:tblPrEx>
        <w:tc>
          <w:tcPr>
            <w:tcW w:w="704" w:type="dxa"/>
            <w:tcBorders>
              <w:top w:val="single" w:color="5B9BD5" w:sz="4" w:space="0"/>
              <w:bottom w:val="single" w:color="5B9BD5" w:sz="4" w:space="0"/>
              <w:right w:val="nil"/>
            </w:tcBorders>
            <w:shd w:val="clear" w:color="auto" w:fill="FFFFFF"/>
            <w:noWrap w:val="0"/>
            <w:vAlign w:val="top"/>
          </w:tcPr>
          <w:p>
            <w:pPr>
              <w:jc w:val="center"/>
              <w:rPr>
                <w:rFonts w:ascii="Times New Roman" w:hAnsi="Times New Roman" w:eastAsia="楷体" w:cs="Times New Roman"/>
                <w:b/>
                <w:bCs/>
                <w:sz w:val="24"/>
                <w:szCs w:val="24"/>
              </w:rPr>
            </w:pPr>
            <w:r>
              <w:rPr>
                <w:rFonts w:ascii="Times New Roman" w:hAnsi="Times New Roman" w:eastAsia="楷体" w:cs="Times New Roman"/>
                <w:b w:val="0"/>
                <w:bCs w:val="0"/>
                <w:sz w:val="24"/>
                <w:szCs w:val="24"/>
              </w:rPr>
              <w:t>1</w:t>
            </w:r>
          </w:p>
        </w:tc>
        <w:tc>
          <w:tcPr>
            <w:tcW w:w="1843" w:type="dxa"/>
            <w:tcBorders>
              <w:top w:val="single" w:color="auto" w:sz="4" w:space="0"/>
              <w:bottom w:val="single" w:color="auto" w:sz="4" w:space="0"/>
              <w:right w:val="nil"/>
            </w:tcBorders>
            <w:noWrap w:val="0"/>
            <w:vAlign w:val="top"/>
          </w:tcPr>
          <w:p>
            <w:pPr>
              <w:jc w:val="center"/>
              <w:rPr>
                <w:rFonts w:ascii="Times New Roman" w:hAnsi="Times New Roman" w:eastAsia="楷体" w:cs="Times New Roman"/>
                <w:sz w:val="24"/>
                <w:szCs w:val="24"/>
              </w:rPr>
            </w:pPr>
            <w:r>
              <w:rPr>
                <w:rFonts w:hint="eastAsia" w:ascii="Times New Roman" w:hAnsi="Times New Roman" w:eastAsia="楷体" w:cs="Times New Roman"/>
                <w:sz w:val="24"/>
                <w:szCs w:val="24"/>
              </w:rPr>
              <w:t>临空经济</w:t>
            </w:r>
          </w:p>
        </w:tc>
        <w:tc>
          <w:tcPr>
            <w:tcW w:w="5749" w:type="dxa"/>
            <w:tcBorders>
              <w:top w:val="single" w:color="auto" w:sz="4" w:space="0"/>
              <w:left w:val="nil"/>
              <w:bottom w:val="single" w:color="auto" w:sz="4" w:space="0"/>
            </w:tcBorders>
            <w:noWrap w:val="0"/>
            <w:vAlign w:val="top"/>
          </w:tcPr>
          <w:p>
            <w:pPr>
              <w:jc w:val="left"/>
              <w:rPr>
                <w:rFonts w:ascii="Times New Roman" w:hAnsi="Times New Roman" w:eastAsia="楷体" w:cs="Times New Roman"/>
                <w:sz w:val="24"/>
                <w:szCs w:val="24"/>
              </w:rPr>
            </w:pPr>
            <w:r>
              <w:rPr>
                <w:rFonts w:hint="eastAsia" w:ascii="Times New Roman" w:hAnsi="Times New Roman" w:eastAsia="楷体" w:cs="Times New Roman"/>
                <w:sz w:val="24"/>
                <w:szCs w:val="24"/>
              </w:rPr>
              <w:t>航空客货运输、通用航空、飞机维修、飞机融资租赁、仓储物流、跨境电商</w:t>
            </w:r>
          </w:p>
        </w:tc>
      </w:tr>
      <w:tr>
        <w:tblPrEx>
          <w:tblBorders>
            <w:top w:val="single" w:color="5B9BD5" w:sz="4" w:space="0"/>
            <w:left w:val="single" w:color="5B9BD5" w:sz="4" w:space="0"/>
            <w:bottom w:val="single" w:color="5B9BD5" w:sz="4" w:space="0"/>
            <w:right w:val="single" w:color="5B9BD5" w:sz="4" w:space="0"/>
            <w:insideH w:val="none" w:color="auto" w:sz="0" w:space="0"/>
            <w:insideV w:val="none" w:color="auto" w:sz="0" w:space="0"/>
          </w:tblBorders>
          <w:tblCellMar>
            <w:top w:w="0" w:type="dxa"/>
            <w:left w:w="108" w:type="dxa"/>
            <w:bottom w:w="0" w:type="dxa"/>
            <w:right w:w="108" w:type="dxa"/>
          </w:tblCellMar>
        </w:tblPrEx>
        <w:tc>
          <w:tcPr>
            <w:tcW w:w="704" w:type="dxa"/>
            <w:tcBorders>
              <w:right w:val="nil"/>
            </w:tcBorders>
            <w:shd w:val="clear" w:color="auto" w:fill="FFFFFF"/>
            <w:noWrap w:val="0"/>
            <w:vAlign w:val="top"/>
          </w:tcPr>
          <w:p>
            <w:pPr>
              <w:jc w:val="center"/>
              <w:rPr>
                <w:rFonts w:ascii="Times New Roman" w:hAnsi="Times New Roman" w:eastAsia="楷体" w:cs="Times New Roman"/>
                <w:b/>
                <w:bCs/>
                <w:sz w:val="24"/>
                <w:szCs w:val="24"/>
              </w:rPr>
            </w:pPr>
            <w:r>
              <w:rPr>
                <w:rFonts w:hint="eastAsia" w:ascii="Times New Roman" w:hAnsi="Times New Roman" w:eastAsia="楷体" w:cs="Times New Roman"/>
                <w:b w:val="0"/>
                <w:bCs w:val="0"/>
                <w:sz w:val="24"/>
                <w:szCs w:val="24"/>
              </w:rPr>
              <w:t>2</w:t>
            </w:r>
          </w:p>
        </w:tc>
        <w:tc>
          <w:tcPr>
            <w:tcW w:w="1843" w:type="dxa"/>
            <w:tcBorders>
              <w:top w:val="single" w:color="auto" w:sz="4" w:space="0"/>
              <w:bottom w:val="single" w:color="auto" w:sz="4" w:space="0"/>
              <w:right w:val="nil"/>
            </w:tcBorders>
            <w:noWrap w:val="0"/>
            <w:vAlign w:val="top"/>
          </w:tcPr>
          <w:p>
            <w:pPr>
              <w:jc w:val="center"/>
              <w:rPr>
                <w:rFonts w:ascii="Times New Roman" w:hAnsi="Times New Roman" w:eastAsia="楷体" w:cs="Times New Roman"/>
                <w:sz w:val="24"/>
                <w:szCs w:val="24"/>
              </w:rPr>
            </w:pPr>
            <w:r>
              <w:rPr>
                <w:rFonts w:hint="eastAsia" w:ascii="Times New Roman" w:hAnsi="Times New Roman" w:eastAsia="楷体" w:cs="Times New Roman"/>
                <w:sz w:val="24"/>
                <w:szCs w:val="24"/>
              </w:rPr>
              <w:t>数字智慧</w:t>
            </w:r>
          </w:p>
        </w:tc>
        <w:tc>
          <w:tcPr>
            <w:tcW w:w="5749" w:type="dxa"/>
            <w:tcBorders>
              <w:top w:val="single" w:color="auto" w:sz="4" w:space="0"/>
              <w:left w:val="nil"/>
              <w:bottom w:val="single" w:color="auto" w:sz="4" w:space="0"/>
            </w:tcBorders>
            <w:noWrap w:val="0"/>
            <w:vAlign w:val="top"/>
          </w:tcPr>
          <w:p>
            <w:pPr>
              <w:jc w:val="left"/>
              <w:rPr>
                <w:rFonts w:ascii="Times New Roman" w:hAnsi="Times New Roman" w:eastAsia="楷体" w:cs="Times New Roman"/>
                <w:sz w:val="24"/>
                <w:szCs w:val="24"/>
              </w:rPr>
            </w:pPr>
            <w:r>
              <w:rPr>
                <w:rFonts w:hint="eastAsia" w:ascii="Times New Roman" w:hAnsi="Times New Roman" w:eastAsia="楷体" w:cs="Times New Roman"/>
                <w:sz w:val="24"/>
                <w:szCs w:val="24"/>
              </w:rPr>
              <w:t>数字文娱、区块链、智能网联车、大数据、云计算、通信工程、互联网、数字服务平台、电子技术、集成电路设计</w:t>
            </w:r>
          </w:p>
        </w:tc>
      </w:tr>
      <w:tr>
        <w:tblPrEx>
          <w:tblBorders>
            <w:top w:val="single" w:color="5B9BD5" w:sz="4" w:space="0"/>
            <w:left w:val="single" w:color="5B9BD5" w:sz="4" w:space="0"/>
            <w:bottom w:val="single" w:color="5B9BD5" w:sz="4" w:space="0"/>
            <w:right w:val="single" w:color="5B9BD5" w:sz="4" w:space="0"/>
            <w:insideH w:val="none" w:color="auto" w:sz="0" w:space="0"/>
            <w:insideV w:val="none" w:color="auto" w:sz="0" w:space="0"/>
          </w:tblBorders>
          <w:tblCellMar>
            <w:top w:w="0" w:type="dxa"/>
            <w:left w:w="108" w:type="dxa"/>
            <w:bottom w:w="0" w:type="dxa"/>
            <w:right w:w="108" w:type="dxa"/>
          </w:tblCellMar>
        </w:tblPrEx>
        <w:tc>
          <w:tcPr>
            <w:tcW w:w="704" w:type="dxa"/>
            <w:tcBorders>
              <w:top w:val="single" w:color="5B9BD5" w:sz="4" w:space="0"/>
              <w:bottom w:val="single" w:color="5B9BD5" w:sz="4" w:space="0"/>
              <w:right w:val="nil"/>
            </w:tcBorders>
            <w:shd w:val="clear" w:color="auto" w:fill="FFFFFF"/>
            <w:noWrap w:val="0"/>
            <w:vAlign w:val="top"/>
          </w:tcPr>
          <w:p>
            <w:pPr>
              <w:jc w:val="center"/>
              <w:rPr>
                <w:rFonts w:ascii="Times New Roman" w:hAnsi="Times New Roman" w:eastAsia="楷体" w:cs="Times New Roman"/>
                <w:b/>
                <w:bCs/>
                <w:sz w:val="24"/>
                <w:szCs w:val="24"/>
              </w:rPr>
            </w:pPr>
            <w:r>
              <w:rPr>
                <w:rFonts w:hint="eastAsia" w:ascii="Times New Roman" w:hAnsi="Times New Roman" w:eastAsia="楷体" w:cs="Times New Roman"/>
                <w:b w:val="0"/>
                <w:bCs w:val="0"/>
                <w:sz w:val="24"/>
                <w:szCs w:val="24"/>
              </w:rPr>
              <w:t>3</w:t>
            </w:r>
          </w:p>
        </w:tc>
        <w:tc>
          <w:tcPr>
            <w:tcW w:w="1843" w:type="dxa"/>
            <w:tcBorders>
              <w:top w:val="single" w:color="auto" w:sz="4" w:space="0"/>
              <w:bottom w:val="single" w:color="auto" w:sz="4" w:space="0"/>
              <w:right w:val="nil"/>
            </w:tcBorders>
            <w:noWrap w:val="0"/>
            <w:vAlign w:val="top"/>
          </w:tcPr>
          <w:p>
            <w:pPr>
              <w:jc w:val="center"/>
              <w:rPr>
                <w:rFonts w:ascii="Times New Roman" w:hAnsi="Times New Roman" w:eastAsia="楷体" w:cs="Times New Roman"/>
                <w:sz w:val="24"/>
                <w:szCs w:val="24"/>
              </w:rPr>
            </w:pPr>
            <w:r>
              <w:rPr>
                <w:rFonts w:hint="eastAsia" w:ascii="Times New Roman" w:hAnsi="Times New Roman" w:eastAsia="楷体" w:cs="Times New Roman"/>
                <w:sz w:val="24"/>
                <w:szCs w:val="24"/>
              </w:rPr>
              <w:t>消费精品</w:t>
            </w:r>
          </w:p>
        </w:tc>
        <w:tc>
          <w:tcPr>
            <w:tcW w:w="5749" w:type="dxa"/>
            <w:tcBorders>
              <w:top w:val="single" w:color="auto" w:sz="4" w:space="0"/>
              <w:left w:val="nil"/>
              <w:bottom w:val="single" w:color="auto" w:sz="4" w:space="0"/>
            </w:tcBorders>
            <w:noWrap w:val="0"/>
            <w:vAlign w:val="top"/>
          </w:tcPr>
          <w:p>
            <w:pPr>
              <w:jc w:val="left"/>
              <w:rPr>
                <w:rFonts w:ascii="Times New Roman" w:hAnsi="Times New Roman" w:eastAsia="楷体" w:cs="Times New Roman"/>
                <w:sz w:val="24"/>
                <w:szCs w:val="24"/>
              </w:rPr>
            </w:pPr>
            <w:r>
              <w:rPr>
                <w:rFonts w:hint="eastAsia" w:ascii="Times New Roman" w:hAnsi="Times New Roman" w:eastAsia="楷体" w:cs="Times New Roman"/>
                <w:sz w:val="24"/>
                <w:szCs w:val="24"/>
              </w:rPr>
              <w:t>高端食品研发和生产、化妆品研发和生产、珠宝加工和设计、高端消费品</w:t>
            </w:r>
          </w:p>
        </w:tc>
      </w:tr>
      <w:tr>
        <w:tblPrEx>
          <w:tblBorders>
            <w:top w:val="single" w:color="5B9BD5" w:sz="4" w:space="0"/>
            <w:left w:val="single" w:color="5B9BD5" w:sz="4" w:space="0"/>
            <w:bottom w:val="single" w:color="5B9BD5" w:sz="4" w:space="0"/>
            <w:right w:val="single" w:color="5B9BD5" w:sz="4" w:space="0"/>
            <w:insideH w:val="none" w:color="auto" w:sz="0" w:space="0"/>
            <w:insideV w:val="none" w:color="auto" w:sz="0" w:space="0"/>
          </w:tblBorders>
          <w:tblCellMar>
            <w:top w:w="0" w:type="dxa"/>
            <w:left w:w="108" w:type="dxa"/>
            <w:bottom w:w="0" w:type="dxa"/>
            <w:right w:w="108" w:type="dxa"/>
          </w:tblCellMar>
        </w:tblPrEx>
        <w:tc>
          <w:tcPr>
            <w:tcW w:w="704" w:type="dxa"/>
            <w:tcBorders>
              <w:right w:val="nil"/>
            </w:tcBorders>
            <w:shd w:val="clear" w:color="auto" w:fill="FFFFFF"/>
            <w:noWrap w:val="0"/>
            <w:vAlign w:val="top"/>
          </w:tcPr>
          <w:p>
            <w:pPr>
              <w:jc w:val="center"/>
              <w:rPr>
                <w:rFonts w:ascii="Times New Roman" w:hAnsi="Times New Roman" w:eastAsia="楷体" w:cs="Times New Roman"/>
                <w:b/>
                <w:bCs/>
                <w:sz w:val="24"/>
                <w:szCs w:val="24"/>
              </w:rPr>
            </w:pPr>
            <w:r>
              <w:rPr>
                <w:rFonts w:hint="eastAsia" w:ascii="Times New Roman" w:hAnsi="Times New Roman" w:eastAsia="楷体" w:cs="Times New Roman"/>
                <w:b w:val="0"/>
                <w:bCs w:val="0"/>
                <w:sz w:val="24"/>
                <w:szCs w:val="24"/>
              </w:rPr>
              <w:t>4</w:t>
            </w:r>
          </w:p>
        </w:tc>
        <w:tc>
          <w:tcPr>
            <w:tcW w:w="1843" w:type="dxa"/>
            <w:tcBorders>
              <w:top w:val="single" w:color="auto" w:sz="4" w:space="0"/>
              <w:bottom w:val="single" w:color="auto" w:sz="4" w:space="0"/>
              <w:right w:val="nil"/>
            </w:tcBorders>
            <w:noWrap w:val="0"/>
            <w:vAlign w:val="top"/>
          </w:tcPr>
          <w:p>
            <w:pPr>
              <w:jc w:val="center"/>
              <w:rPr>
                <w:rFonts w:ascii="Times New Roman" w:hAnsi="Times New Roman" w:eastAsia="楷体" w:cs="Times New Roman"/>
                <w:sz w:val="24"/>
                <w:szCs w:val="24"/>
              </w:rPr>
            </w:pPr>
            <w:r>
              <w:rPr>
                <w:rFonts w:hint="eastAsia" w:ascii="Times New Roman" w:hAnsi="Times New Roman" w:eastAsia="楷体" w:cs="Times New Roman"/>
                <w:sz w:val="24"/>
                <w:szCs w:val="24"/>
              </w:rPr>
              <w:t>新金融</w:t>
            </w:r>
          </w:p>
        </w:tc>
        <w:tc>
          <w:tcPr>
            <w:tcW w:w="5749" w:type="dxa"/>
            <w:tcBorders>
              <w:top w:val="single" w:color="auto" w:sz="4" w:space="0"/>
              <w:left w:val="nil"/>
              <w:bottom w:val="single" w:color="auto" w:sz="4" w:space="0"/>
            </w:tcBorders>
            <w:noWrap w:val="0"/>
            <w:vAlign w:val="top"/>
          </w:tcPr>
          <w:p>
            <w:pPr>
              <w:jc w:val="left"/>
              <w:rPr>
                <w:rFonts w:ascii="Times New Roman" w:hAnsi="Times New Roman" w:eastAsia="楷体" w:cs="Times New Roman"/>
                <w:sz w:val="24"/>
                <w:szCs w:val="24"/>
              </w:rPr>
            </w:pPr>
            <w:r>
              <w:rPr>
                <w:rFonts w:hint="eastAsia" w:ascii="Times New Roman" w:hAnsi="Times New Roman" w:eastAsia="楷体" w:cs="Times New Roman"/>
                <w:sz w:val="24"/>
                <w:szCs w:val="24"/>
              </w:rPr>
              <w:t>公募基金、私募基金、跨境资产管理、贸易金融、消费金融、保险</w:t>
            </w:r>
          </w:p>
        </w:tc>
      </w:tr>
      <w:tr>
        <w:tblPrEx>
          <w:tblBorders>
            <w:top w:val="single" w:color="5B9BD5" w:sz="4" w:space="0"/>
            <w:left w:val="single" w:color="5B9BD5" w:sz="4" w:space="0"/>
            <w:bottom w:val="single" w:color="5B9BD5" w:sz="4" w:space="0"/>
            <w:right w:val="single" w:color="5B9BD5" w:sz="4" w:space="0"/>
            <w:insideH w:val="none" w:color="auto" w:sz="0" w:space="0"/>
            <w:insideV w:val="none" w:color="auto" w:sz="0" w:space="0"/>
          </w:tblBorders>
          <w:tblCellMar>
            <w:top w:w="0" w:type="dxa"/>
            <w:left w:w="108" w:type="dxa"/>
            <w:bottom w:w="0" w:type="dxa"/>
            <w:right w:w="108" w:type="dxa"/>
          </w:tblCellMar>
        </w:tblPrEx>
        <w:tc>
          <w:tcPr>
            <w:tcW w:w="704" w:type="dxa"/>
            <w:tcBorders>
              <w:top w:val="single" w:color="5B9BD5" w:sz="4" w:space="0"/>
              <w:bottom w:val="single" w:color="5B9BD5" w:sz="4" w:space="0"/>
              <w:right w:val="nil"/>
            </w:tcBorders>
            <w:shd w:val="clear" w:color="auto" w:fill="FFFFFF"/>
            <w:noWrap w:val="0"/>
            <w:vAlign w:val="top"/>
          </w:tcPr>
          <w:p>
            <w:pPr>
              <w:jc w:val="center"/>
              <w:rPr>
                <w:rFonts w:ascii="Times New Roman" w:hAnsi="Times New Roman" w:eastAsia="楷体" w:cs="Times New Roman"/>
                <w:b w:val="0"/>
                <w:bCs w:val="0"/>
                <w:sz w:val="24"/>
                <w:szCs w:val="24"/>
              </w:rPr>
            </w:pPr>
            <w:r>
              <w:rPr>
                <w:rFonts w:hint="eastAsia" w:ascii="Times New Roman" w:hAnsi="Times New Roman" w:eastAsia="楷体" w:cs="Times New Roman"/>
                <w:b w:val="0"/>
                <w:bCs w:val="0"/>
                <w:sz w:val="24"/>
                <w:szCs w:val="24"/>
              </w:rPr>
              <w:t>5</w:t>
            </w:r>
          </w:p>
        </w:tc>
        <w:tc>
          <w:tcPr>
            <w:tcW w:w="1843" w:type="dxa"/>
            <w:tcBorders>
              <w:top w:val="single" w:color="auto" w:sz="4" w:space="0"/>
              <w:bottom w:val="single" w:color="auto" w:sz="4" w:space="0"/>
              <w:right w:val="nil"/>
            </w:tcBorders>
            <w:noWrap w:val="0"/>
            <w:vAlign w:val="top"/>
          </w:tcPr>
          <w:p>
            <w:pPr>
              <w:jc w:val="center"/>
              <w:rPr>
                <w:rFonts w:ascii="Times New Roman" w:hAnsi="Times New Roman" w:eastAsia="楷体" w:cs="Times New Roman"/>
                <w:sz w:val="24"/>
                <w:szCs w:val="24"/>
              </w:rPr>
            </w:pPr>
            <w:r>
              <w:rPr>
                <w:rFonts w:hint="eastAsia" w:ascii="Times New Roman" w:hAnsi="Times New Roman" w:eastAsia="楷体" w:cs="Times New Roman"/>
                <w:sz w:val="24"/>
                <w:szCs w:val="24"/>
              </w:rPr>
              <w:t>X产业</w:t>
            </w:r>
          </w:p>
        </w:tc>
        <w:tc>
          <w:tcPr>
            <w:tcW w:w="5749" w:type="dxa"/>
            <w:tcBorders>
              <w:top w:val="single" w:color="auto" w:sz="4" w:space="0"/>
              <w:left w:val="nil"/>
              <w:bottom w:val="single" w:color="auto" w:sz="4" w:space="0"/>
            </w:tcBorders>
            <w:noWrap w:val="0"/>
            <w:vAlign w:val="top"/>
          </w:tcPr>
          <w:p>
            <w:pPr>
              <w:jc w:val="left"/>
              <w:rPr>
                <w:rFonts w:ascii="Times New Roman" w:hAnsi="Times New Roman" w:eastAsia="楷体" w:cs="Times New Roman"/>
                <w:sz w:val="24"/>
                <w:szCs w:val="24"/>
              </w:rPr>
            </w:pPr>
            <w:r>
              <w:rPr>
                <w:rFonts w:hint="eastAsia" w:ascii="Times New Roman" w:hAnsi="Times New Roman" w:eastAsia="楷体" w:cs="Times New Roman"/>
                <w:sz w:val="24"/>
                <w:szCs w:val="24"/>
              </w:rPr>
              <w:t>离岸贸易、跨境服务贸易、大宗商品交易、文化艺术品交易、设计</w:t>
            </w:r>
          </w:p>
        </w:tc>
      </w:tr>
    </w:tbl>
    <w:p>
      <w:pPr>
        <w:pStyle w:val="2"/>
      </w:pPr>
      <w:bookmarkStart w:id="6" w:name="_Toc11"/>
      <w:bookmarkStart w:id="7" w:name="_Toc25313"/>
      <w:r>
        <w:rPr>
          <w:rFonts w:hint="eastAsia"/>
        </w:rPr>
        <w:t>四、编制方法</w:t>
      </w:r>
      <w:bookmarkEnd w:id="6"/>
      <w:bookmarkEnd w:id="7"/>
    </w:p>
    <w:p>
      <w:pPr>
        <w:ind w:firstLine="600" w:firstLineChars="200"/>
        <w:jc w:val="left"/>
        <w:rPr>
          <w:rFonts w:ascii="Times New Roman" w:hAnsi="Times New Roman" w:eastAsia="仿宋" w:cs="Times New Roman"/>
          <w:sz w:val="30"/>
          <w:szCs w:val="30"/>
        </w:rPr>
      </w:pPr>
      <w:r>
        <w:rPr>
          <w:rFonts w:hint="eastAsia" w:ascii="Times New Roman" w:hAnsi="Times New Roman" w:eastAsia="仿宋" w:cs="Times New Roman"/>
          <w:sz w:val="30"/>
          <w:szCs w:val="30"/>
        </w:rPr>
        <w:t>目录编写主要采取文献研究法、问卷调查法和实地调研法等方法。具体如下：</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ascii="Times New Roman" w:hAnsi="Times New Roman" w:eastAsia="仿宋" w:cs="Times New Roman"/>
          <w:sz w:val="30"/>
          <w:szCs w:val="30"/>
        </w:rPr>
      </w:pPr>
      <w:r>
        <w:rPr>
          <w:rFonts w:ascii="Times New Roman" w:hAnsi="Times New Roman" w:eastAsia="仿宋" w:cs="Times New Roman"/>
          <w:sz w:val="30"/>
          <w:szCs w:val="30"/>
        </w:rPr>
        <w:t>1</w:t>
      </w:r>
      <w:r>
        <w:rPr>
          <w:rFonts w:hint="eastAsia" w:ascii="Times New Roman" w:hAnsi="Times New Roman" w:eastAsia="仿宋" w:cs="Times New Roman"/>
          <w:sz w:val="30"/>
          <w:szCs w:val="30"/>
        </w:rPr>
        <w:t>、文献研究法：收集了海南省和海口市以及海口江东新区的相关产业发展规划，并查阅了海南省、海口市及一些重点产业园区发布的各类人才政策（包括但不限于《海南自由贸易港高层次人才分类标准（</w:t>
      </w:r>
      <w:r>
        <w:rPr>
          <w:rFonts w:hint="eastAsia" w:ascii="Times New Roman" w:hAnsi="Times New Roman" w:eastAsia="仿宋" w:cs="Times New Roman"/>
          <w:sz w:val="30"/>
          <w:szCs w:val="30"/>
          <w:lang w:val="en-US" w:eastAsia="zh-CN"/>
        </w:rPr>
        <w:t>2020</w:t>
      </w:r>
      <w:r>
        <w:commentReference w:id="1"/>
      </w:r>
      <w:r>
        <w:rPr>
          <w:rFonts w:hint="eastAsia" w:ascii="Times New Roman" w:hAnsi="Times New Roman" w:eastAsia="仿宋" w:cs="Times New Roman"/>
          <w:sz w:val="30"/>
          <w:szCs w:val="30"/>
        </w:rPr>
        <w:t>）</w:t>
      </w:r>
      <w:r>
        <w:rPr>
          <w:rFonts w:hint="eastAsia" w:ascii="Times New Roman" w:hAnsi="Times New Roman" w:eastAsia="仿宋" w:cs="Times New Roman"/>
          <w:sz w:val="30"/>
          <w:szCs w:val="30"/>
          <w:lang w:eastAsia="zh-CN"/>
        </w:rPr>
        <w:t>》《</w:t>
      </w:r>
      <w:r>
        <w:rPr>
          <w:rFonts w:hint="eastAsia" w:ascii="Times New Roman" w:hAnsi="Times New Roman" w:eastAsia="仿宋" w:cs="Times New Roman"/>
          <w:sz w:val="30"/>
          <w:szCs w:val="30"/>
        </w:rPr>
        <w:t>海南自由贸易港行业紧缺人才需求目录（2</w:t>
      </w:r>
      <w:r>
        <w:rPr>
          <w:rFonts w:ascii="Times New Roman" w:hAnsi="Times New Roman" w:eastAsia="仿宋" w:cs="Times New Roman"/>
          <w:sz w:val="30"/>
          <w:szCs w:val="30"/>
        </w:rPr>
        <w:t>020</w:t>
      </w:r>
      <w:r>
        <w:rPr>
          <w:rFonts w:hint="eastAsia" w:ascii="Times New Roman" w:hAnsi="Times New Roman" w:eastAsia="仿宋" w:cs="Times New Roman"/>
          <w:sz w:val="30"/>
          <w:szCs w:val="30"/>
        </w:rPr>
        <w:t>）</w:t>
      </w:r>
      <w:r>
        <w:rPr>
          <w:rFonts w:hint="eastAsia" w:ascii="Times New Roman" w:hAnsi="Times New Roman" w:eastAsia="仿宋" w:cs="Times New Roman"/>
          <w:sz w:val="30"/>
          <w:szCs w:val="30"/>
          <w:lang w:eastAsia="zh-CN"/>
        </w:rPr>
        <w:t>》《</w:t>
      </w:r>
      <w:r>
        <w:rPr>
          <w:rFonts w:hint="eastAsia" w:ascii="Times New Roman" w:hAnsi="Times New Roman" w:eastAsia="仿宋" w:cs="Times New Roman"/>
          <w:sz w:val="30"/>
          <w:szCs w:val="30"/>
        </w:rPr>
        <w:t>海南自由贸易港享受个人所得税优惠政策高端紧缺人才清单管理暂行办法</w:t>
      </w:r>
      <w:r>
        <w:rPr>
          <w:rFonts w:hint="eastAsia" w:ascii="Times New Roman" w:hAnsi="Times New Roman" w:eastAsia="仿宋" w:cs="Times New Roman"/>
          <w:sz w:val="30"/>
          <w:szCs w:val="30"/>
          <w:lang w:eastAsia="zh-CN"/>
        </w:rPr>
        <w:t>》《</w:t>
      </w:r>
      <w:r>
        <w:rPr>
          <w:rFonts w:hint="eastAsia" w:ascii="Times New Roman" w:hAnsi="Times New Roman" w:eastAsia="仿宋" w:cs="Times New Roman"/>
          <w:sz w:val="30"/>
          <w:szCs w:val="30"/>
        </w:rPr>
        <w:t>海口市急需紧缺人才指导目录</w:t>
      </w:r>
      <w:r>
        <w:rPr>
          <w:rFonts w:hint="eastAsia" w:ascii="Times New Roman" w:hAnsi="Times New Roman" w:eastAsia="仿宋" w:cs="Times New Roman"/>
          <w:sz w:val="30"/>
          <w:szCs w:val="30"/>
          <w:lang w:eastAsia="zh-CN"/>
        </w:rPr>
        <w:t>》《</w:t>
      </w:r>
      <w:r>
        <w:rPr>
          <w:rFonts w:hint="eastAsia" w:ascii="Times New Roman" w:hAnsi="Times New Roman" w:eastAsia="仿宋" w:cs="Times New Roman"/>
          <w:sz w:val="30"/>
          <w:szCs w:val="30"/>
        </w:rPr>
        <w:t>三亚崖州湾科技城引进人才分类标准（2</w:t>
      </w:r>
      <w:r>
        <w:rPr>
          <w:rFonts w:ascii="Times New Roman" w:hAnsi="Times New Roman" w:eastAsia="仿宋" w:cs="Times New Roman"/>
          <w:sz w:val="30"/>
          <w:szCs w:val="30"/>
        </w:rPr>
        <w:t>022</w:t>
      </w:r>
      <w:r>
        <w:rPr>
          <w:rFonts w:hint="eastAsia" w:ascii="Times New Roman" w:hAnsi="Times New Roman" w:eastAsia="仿宋" w:cs="Times New Roman"/>
          <w:sz w:val="30"/>
          <w:szCs w:val="30"/>
        </w:rPr>
        <w:t>）》），从现有政策中获取海口江东新区重点产业相关人才需求的现状。</w:t>
      </w:r>
    </w:p>
    <w:p>
      <w:pPr>
        <w:ind w:firstLine="600" w:firstLineChars="200"/>
        <w:jc w:val="left"/>
        <w:rPr>
          <w:rFonts w:ascii="Times New Roman" w:hAnsi="Times New Roman" w:eastAsia="仿宋" w:cs="Times New Roman"/>
          <w:sz w:val="30"/>
          <w:szCs w:val="30"/>
        </w:rPr>
      </w:pPr>
      <w:r>
        <w:rPr>
          <w:rFonts w:ascii="Times New Roman" w:hAnsi="Times New Roman" w:eastAsia="仿宋" w:cs="Times New Roman"/>
          <w:sz w:val="30"/>
          <w:szCs w:val="30"/>
        </w:rPr>
        <w:t>2</w:t>
      </w:r>
      <w:r>
        <w:rPr>
          <w:rFonts w:hint="eastAsia" w:ascii="Times New Roman" w:hAnsi="Times New Roman" w:eastAsia="仿宋" w:cs="Times New Roman"/>
          <w:sz w:val="30"/>
          <w:szCs w:val="30"/>
        </w:rPr>
        <w:t>、问卷调查法：通过问卷星向海口江东新区各市场主体发放问卷，并要求海口江东新区规模以上重点企业提交自报人才现状和需求，基本掌握了海口江东新区主要市场主体的人才情况，所获取的人才现状、人才需求以及招聘意向等数据为目录的填写提供了实证支撑。</w:t>
      </w:r>
    </w:p>
    <w:p>
      <w:pPr>
        <w:ind w:firstLine="600" w:firstLineChars="200"/>
        <w:jc w:val="left"/>
        <w:rPr>
          <w:rFonts w:ascii="Times New Roman" w:hAnsi="Times New Roman" w:eastAsia="仿宋" w:cs="Times New Roman"/>
          <w:sz w:val="30"/>
          <w:szCs w:val="30"/>
        </w:rPr>
      </w:pPr>
      <w:r>
        <w:rPr>
          <w:rFonts w:ascii="Times New Roman" w:hAnsi="Times New Roman" w:eastAsia="仿宋" w:cs="Times New Roman"/>
          <w:sz w:val="30"/>
          <w:szCs w:val="30"/>
        </w:rPr>
        <w:t>3</w:t>
      </w:r>
      <w:r>
        <w:rPr>
          <w:rFonts w:hint="eastAsia" w:ascii="Times New Roman" w:hAnsi="Times New Roman" w:eastAsia="仿宋" w:cs="Times New Roman"/>
          <w:sz w:val="30"/>
          <w:szCs w:val="30"/>
        </w:rPr>
        <w:t>、实地调研：通过电话访谈、企业走访、管理局座谈等方式对重点企业进行实地调研，通过与人力资源部门负责人的沟通，深入了解企业意愿和人才需求以及希望政府部门提供和解决的相关人才待遇，为目录的填写提供了辅助性佐证。</w:t>
      </w:r>
    </w:p>
    <w:p>
      <w:pPr>
        <w:jc w:val="left"/>
        <w:rPr>
          <w:rFonts w:ascii="Times New Roman" w:hAnsi="Times New Roman" w:eastAsia="仿宋" w:cs="Times New Roman"/>
          <w:sz w:val="30"/>
          <w:szCs w:val="30"/>
        </w:rPr>
      </w:pPr>
    </w:p>
    <w:p>
      <w:pPr>
        <w:pStyle w:val="2"/>
      </w:pPr>
      <w:bookmarkStart w:id="8" w:name="_Toc18844"/>
      <w:bookmarkStart w:id="9" w:name="_Toc23715"/>
      <w:r>
        <w:rPr>
          <w:rFonts w:hint="eastAsia"/>
        </w:rPr>
        <w:t>五、指标说明</w:t>
      </w:r>
      <w:bookmarkEnd w:id="8"/>
      <w:bookmarkEnd w:id="9"/>
    </w:p>
    <w:p>
      <w:pPr>
        <w:ind w:firstLine="600" w:firstLineChars="200"/>
        <w:jc w:val="left"/>
        <w:rPr>
          <w:rFonts w:ascii="Times New Roman" w:hAnsi="Times New Roman" w:eastAsia="仿宋" w:cs="Times New Roman"/>
          <w:sz w:val="30"/>
          <w:szCs w:val="30"/>
        </w:rPr>
      </w:pPr>
      <w:r>
        <w:rPr>
          <w:rFonts w:hint="eastAsia" w:ascii="Times New Roman" w:hAnsi="Times New Roman" w:eastAsia="仿宋" w:cs="Times New Roman"/>
          <w:sz w:val="30"/>
          <w:szCs w:val="30"/>
        </w:rPr>
        <w:t>本目录分为两个部分：综合认可标准和行业认可标准，符合其中任一标准的人才，均可申请认定为海口江东新区急需紧缺人才，获得相应的优惠政策支持和服务保障待遇。其中综合认可标准主要是围绕着海口江东新区4+X导向产业建设，选取大型企业管理、市场化薪酬水平、导向产业丰富工作经验、创业投资经历、知名高校教育背景等市场和综合认可程度较高的因素作为标准纳入；行业认可标准的主要内容包括细分行业、岗位名称、岗位职责、任职条件（主要包括学历要求、工作经验要求、专业要求、资格证书要求）、紧缺程度等。对可能引起歧义的部分指标做出如下说明：</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ascii="Times New Roman" w:hAnsi="Times New Roman" w:eastAsia="仿宋" w:cs="Times New Roman"/>
          <w:sz w:val="30"/>
          <w:szCs w:val="30"/>
        </w:rPr>
      </w:pPr>
      <w:r>
        <w:rPr>
          <w:rFonts w:ascii="Times New Roman" w:hAnsi="Times New Roman" w:eastAsia="仿宋" w:cs="Times New Roman"/>
          <w:sz w:val="30"/>
          <w:szCs w:val="30"/>
        </w:rPr>
        <w:t>1</w:t>
      </w:r>
      <w:r>
        <w:rPr>
          <w:rFonts w:hint="eastAsia" w:ascii="Times New Roman" w:hAnsi="Times New Roman" w:eastAsia="仿宋" w:cs="Times New Roman"/>
          <w:sz w:val="30"/>
          <w:szCs w:val="30"/>
        </w:rPr>
        <w:t>、细分行业：目录中各细分行业的名称和具体标准是依照我国《国民经济行业分类》（GB</w:t>
      </w:r>
      <w:r>
        <w:rPr>
          <w:rFonts w:ascii="Times New Roman" w:hAnsi="Times New Roman" w:eastAsia="仿宋" w:cs="Times New Roman"/>
          <w:sz w:val="30"/>
          <w:szCs w:val="30"/>
        </w:rPr>
        <w:t>/T4754</w:t>
      </w:r>
      <w:r>
        <w:rPr>
          <w:rFonts w:hint="eastAsia" w:ascii="Times New Roman" w:hAnsi="Times New Roman" w:eastAsia="仿宋" w:cs="Times New Roman"/>
          <w:sz w:val="30"/>
          <w:szCs w:val="30"/>
        </w:rPr>
        <w:t>-</w:t>
      </w:r>
      <w:r>
        <w:rPr>
          <w:rFonts w:ascii="Times New Roman" w:hAnsi="Times New Roman" w:eastAsia="仿宋" w:cs="Times New Roman"/>
          <w:sz w:val="30"/>
          <w:szCs w:val="30"/>
        </w:rPr>
        <w:t>2017</w:t>
      </w:r>
      <w:r>
        <w:rPr>
          <w:rFonts w:hint="eastAsia" w:ascii="Times New Roman" w:hAnsi="Times New Roman" w:eastAsia="仿宋" w:cs="Times New Roman"/>
          <w:sz w:val="30"/>
          <w:szCs w:val="30"/>
        </w:rPr>
        <w:t>）所进行的区分。</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ascii="Times New Roman" w:hAnsi="Times New Roman" w:eastAsia="仿宋" w:cs="Times New Roman"/>
          <w:sz w:val="30"/>
          <w:szCs w:val="30"/>
        </w:rPr>
      </w:pPr>
      <w:r>
        <w:rPr>
          <w:rFonts w:ascii="Times New Roman" w:hAnsi="Times New Roman" w:eastAsia="仿宋" w:cs="Times New Roman"/>
          <w:sz w:val="30"/>
          <w:szCs w:val="30"/>
        </w:rPr>
        <w:t>2</w:t>
      </w:r>
      <w:r>
        <w:rPr>
          <w:rFonts w:hint="eastAsia" w:ascii="Times New Roman" w:hAnsi="Times New Roman" w:eastAsia="仿宋" w:cs="Times New Roman"/>
          <w:sz w:val="30"/>
          <w:szCs w:val="30"/>
        </w:rPr>
        <w:t>、岗位名称和岗位职责：目录中各岗位的具体名称和职责按照《中华人民共和国职业分类大典》（2</w:t>
      </w:r>
      <w:r>
        <w:rPr>
          <w:rFonts w:ascii="Times New Roman" w:hAnsi="Times New Roman" w:eastAsia="仿宋" w:cs="Times New Roman"/>
          <w:sz w:val="30"/>
          <w:szCs w:val="30"/>
        </w:rPr>
        <w:t>022</w:t>
      </w:r>
      <w:r>
        <w:rPr>
          <w:rFonts w:hint="eastAsia" w:ascii="Times New Roman" w:hAnsi="Times New Roman" w:eastAsia="仿宋" w:cs="Times New Roman"/>
          <w:sz w:val="30"/>
          <w:szCs w:val="30"/>
        </w:rPr>
        <w:t>版）进行编制，对于未出现在职业分类大典中的特殊岗位或职业，统称为“某某岗位技术人员或某某岗位工作人员”。</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ascii="Times New Roman" w:hAnsi="Times New Roman" w:eastAsia="仿宋" w:cs="Times New Roman"/>
          <w:sz w:val="30"/>
          <w:szCs w:val="30"/>
        </w:rPr>
      </w:pPr>
      <w:r>
        <w:rPr>
          <w:rFonts w:ascii="Times New Roman" w:hAnsi="Times New Roman" w:eastAsia="仿宋" w:cs="Times New Roman"/>
          <w:sz w:val="30"/>
          <w:szCs w:val="30"/>
        </w:rPr>
        <w:t>3</w:t>
      </w:r>
      <w:r>
        <w:rPr>
          <w:rFonts w:hint="eastAsia" w:ascii="Times New Roman" w:hAnsi="Times New Roman" w:eastAsia="仿宋" w:cs="Times New Roman"/>
          <w:sz w:val="30"/>
          <w:szCs w:val="30"/>
        </w:rPr>
        <w:t>、学历要求：表明特定岗位对人才的学历要求，目录中将学历要求分为“硕士研究生及以上”、“大学本科及以上”、“无明确学历要求”，是指取得硕士研究生学历、大学本科学历</w:t>
      </w:r>
      <w:r>
        <w:rPr>
          <w:rFonts w:hint="eastAsia" w:ascii="Times New Roman" w:hAnsi="Times New Roman" w:eastAsia="仿宋" w:cs="Times New Roman"/>
          <w:sz w:val="30"/>
          <w:szCs w:val="30"/>
          <w:lang w:eastAsia="zh-CN"/>
        </w:rPr>
        <w:t>，以及</w:t>
      </w:r>
      <w:r>
        <w:rPr>
          <w:rFonts w:hint="eastAsia" w:ascii="Times New Roman" w:hAnsi="Times New Roman" w:eastAsia="仿宋" w:cs="Times New Roman"/>
          <w:sz w:val="30"/>
          <w:szCs w:val="30"/>
        </w:rPr>
        <w:t>对学历不做特殊要求。其中，硕士研究生包括学术型硕士研究生和专业型硕士研究生。</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ascii="Times New Roman" w:hAnsi="Times New Roman" w:eastAsia="仿宋" w:cs="Times New Roman"/>
          <w:sz w:val="30"/>
          <w:szCs w:val="30"/>
        </w:rPr>
      </w:pPr>
      <w:r>
        <w:rPr>
          <w:rFonts w:ascii="Times New Roman" w:hAnsi="Times New Roman" w:eastAsia="仿宋" w:cs="Times New Roman"/>
          <w:sz w:val="30"/>
          <w:szCs w:val="30"/>
        </w:rPr>
        <w:t>4</w:t>
      </w:r>
      <w:r>
        <w:rPr>
          <w:rFonts w:hint="eastAsia" w:ascii="Times New Roman" w:hAnsi="Times New Roman" w:eastAsia="仿宋" w:cs="Times New Roman"/>
          <w:sz w:val="30"/>
          <w:szCs w:val="30"/>
        </w:rPr>
        <w:t>、工作经验要求：表明特定岗位对人才的工作年限和经验的要求，所列举的工作经验时长中所称的“以上”是包含本数的。</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ascii="Times New Roman" w:hAnsi="Times New Roman" w:eastAsia="仿宋" w:cs="Times New Roman"/>
          <w:sz w:val="30"/>
          <w:szCs w:val="30"/>
        </w:rPr>
      </w:pPr>
      <w:r>
        <w:rPr>
          <w:rFonts w:ascii="Times New Roman" w:hAnsi="Times New Roman" w:eastAsia="仿宋" w:cs="Times New Roman"/>
          <w:sz w:val="30"/>
          <w:szCs w:val="30"/>
        </w:rPr>
        <w:t>5</w:t>
      </w:r>
      <w:r>
        <w:rPr>
          <w:rFonts w:hint="eastAsia" w:ascii="Times New Roman" w:hAnsi="Times New Roman" w:eastAsia="仿宋" w:cs="Times New Roman"/>
          <w:sz w:val="30"/>
          <w:szCs w:val="30"/>
        </w:rPr>
        <w:t>、专业要求：表明特定岗位对人才的学业和专业背景的要求，相关人才在所接受的学历教育（不区分全日制和非全日制）中的任一阶段在校就读期间的相关专业符合要求即可。</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ascii="Times New Roman" w:hAnsi="Times New Roman" w:eastAsia="仿宋" w:cs="Times New Roman"/>
          <w:sz w:val="30"/>
          <w:szCs w:val="30"/>
        </w:rPr>
      </w:pPr>
      <w:r>
        <w:rPr>
          <w:rFonts w:ascii="Times New Roman" w:hAnsi="Times New Roman" w:eastAsia="仿宋" w:cs="Times New Roman"/>
          <w:sz w:val="30"/>
          <w:szCs w:val="30"/>
        </w:rPr>
        <w:t>6</w:t>
      </w:r>
      <w:r>
        <w:rPr>
          <w:rFonts w:hint="eastAsia" w:ascii="Times New Roman" w:hAnsi="Times New Roman" w:eastAsia="仿宋" w:cs="Times New Roman"/>
          <w:sz w:val="30"/>
          <w:szCs w:val="30"/>
        </w:rPr>
        <w:t>、紧缺程度：已入驻园区的重点企业和其他企业在问卷调查、电话访谈和自报人才需求中明确提及、且出现在企业的招聘需求中的岗位被列为“非常紧缺”；符合产业导向、但园区尚未有入驻企业的，相关岗位被列为“一般紧缺”。</w:t>
      </w:r>
    </w:p>
    <w:p>
      <w:pPr>
        <w:jc w:val="left"/>
        <w:rPr>
          <w:rFonts w:ascii="Times New Roman" w:hAnsi="Times New Roman" w:eastAsia="仿宋" w:cs="Times New Roman"/>
          <w:sz w:val="30"/>
          <w:szCs w:val="30"/>
        </w:rPr>
      </w:pPr>
    </w:p>
    <w:p>
      <w:pPr>
        <w:pStyle w:val="2"/>
      </w:pPr>
      <w:bookmarkStart w:id="10" w:name="_Toc25389"/>
      <w:bookmarkStart w:id="11" w:name="_Toc24698"/>
      <w:r>
        <w:rPr>
          <w:rFonts w:hint="eastAsia"/>
        </w:rPr>
        <w:t>六、样本企业基本信息</w:t>
      </w:r>
      <w:bookmarkEnd w:id="10"/>
      <w:bookmarkEnd w:id="11"/>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在此次调研中，依据海口江东新区管理局收集的规模以上重点企业名单设定了应选取的样本企业，其中涉及临空经济产业方向的重点企业占2</w:t>
      </w:r>
      <w:r>
        <w:rPr>
          <w:rFonts w:ascii="Times New Roman" w:hAnsi="Times New Roman" w:eastAsia="仿宋" w:cs="Times New Roman"/>
          <w:sz w:val="30"/>
          <w:szCs w:val="30"/>
        </w:rPr>
        <w:t>7</w:t>
      </w:r>
      <w:r>
        <w:rPr>
          <w:rFonts w:hint="eastAsia" w:ascii="Times New Roman" w:hAnsi="Times New Roman" w:eastAsia="仿宋" w:cs="Times New Roman"/>
          <w:sz w:val="30"/>
          <w:szCs w:val="30"/>
          <w:lang w:val="en-US" w:eastAsia="zh-CN"/>
        </w:rPr>
        <w:t>.</w:t>
      </w:r>
      <w:r>
        <w:rPr>
          <w:rFonts w:ascii="Times New Roman" w:hAnsi="Times New Roman" w:eastAsia="仿宋" w:cs="Times New Roman"/>
          <w:sz w:val="30"/>
          <w:szCs w:val="30"/>
        </w:rPr>
        <w:t>6</w:t>
      </w:r>
      <w:r>
        <w:rPr>
          <w:rFonts w:hint="eastAsia" w:ascii="Times New Roman" w:hAnsi="Times New Roman" w:eastAsia="仿宋" w:cs="Times New Roman"/>
          <w:sz w:val="30"/>
          <w:szCs w:val="30"/>
        </w:rPr>
        <w:t>%；涉及数字智慧产业方向的重点企业占6</w:t>
      </w:r>
      <w:r>
        <w:rPr>
          <w:rFonts w:hint="eastAsia" w:ascii="Times New Roman" w:hAnsi="Times New Roman" w:eastAsia="仿宋" w:cs="Times New Roman"/>
          <w:sz w:val="30"/>
          <w:szCs w:val="30"/>
          <w:lang w:val="en-US" w:eastAsia="zh-CN"/>
        </w:rPr>
        <w:t>.</w:t>
      </w:r>
      <w:r>
        <w:rPr>
          <w:rFonts w:ascii="Times New Roman" w:hAnsi="Times New Roman" w:eastAsia="仿宋" w:cs="Times New Roman"/>
          <w:sz w:val="30"/>
          <w:szCs w:val="30"/>
        </w:rPr>
        <w:t>9</w:t>
      </w:r>
      <w:r>
        <w:rPr>
          <w:rFonts w:hint="eastAsia" w:ascii="Times New Roman" w:hAnsi="Times New Roman" w:eastAsia="仿宋" w:cs="Times New Roman"/>
          <w:sz w:val="30"/>
          <w:szCs w:val="30"/>
        </w:rPr>
        <w:t>%；涉及消费精品产业方向的重点企业占3</w:t>
      </w:r>
      <w:r>
        <w:rPr>
          <w:rFonts w:hint="eastAsia" w:ascii="Times New Roman" w:hAnsi="Times New Roman" w:eastAsia="仿宋" w:cs="Times New Roman"/>
          <w:sz w:val="30"/>
          <w:szCs w:val="30"/>
          <w:lang w:val="en-US" w:eastAsia="zh-CN"/>
        </w:rPr>
        <w:t>.</w:t>
      </w:r>
      <w:r>
        <w:rPr>
          <w:rFonts w:ascii="Times New Roman" w:hAnsi="Times New Roman" w:eastAsia="仿宋" w:cs="Times New Roman"/>
          <w:sz w:val="30"/>
          <w:szCs w:val="30"/>
        </w:rPr>
        <w:t>4</w:t>
      </w:r>
      <w:r>
        <w:rPr>
          <w:rFonts w:hint="eastAsia" w:ascii="Times New Roman" w:hAnsi="Times New Roman" w:eastAsia="仿宋" w:cs="Times New Roman"/>
          <w:sz w:val="30"/>
          <w:szCs w:val="30"/>
        </w:rPr>
        <w:t>%；涉及新金融产业方向的重点企业占1</w:t>
      </w:r>
      <w:r>
        <w:rPr>
          <w:rFonts w:ascii="Times New Roman" w:hAnsi="Times New Roman" w:eastAsia="仿宋" w:cs="Times New Roman"/>
          <w:sz w:val="30"/>
          <w:szCs w:val="30"/>
        </w:rPr>
        <w:t>3</w:t>
      </w:r>
      <w:r>
        <w:rPr>
          <w:rFonts w:hint="eastAsia" w:ascii="Times New Roman" w:hAnsi="Times New Roman" w:eastAsia="仿宋" w:cs="Times New Roman"/>
          <w:sz w:val="30"/>
          <w:szCs w:val="30"/>
          <w:lang w:val="en-US" w:eastAsia="zh-CN"/>
        </w:rPr>
        <w:t>.</w:t>
      </w:r>
      <w:r>
        <w:rPr>
          <w:rFonts w:ascii="Times New Roman" w:hAnsi="Times New Roman" w:eastAsia="仿宋" w:cs="Times New Roman"/>
          <w:sz w:val="30"/>
          <w:szCs w:val="30"/>
        </w:rPr>
        <w:t>8</w:t>
      </w:r>
      <w:r>
        <w:rPr>
          <w:rFonts w:hint="eastAsia" w:ascii="Times New Roman" w:hAnsi="Times New Roman" w:eastAsia="仿宋" w:cs="Times New Roman"/>
          <w:sz w:val="30"/>
          <w:szCs w:val="30"/>
        </w:rPr>
        <w:t>%；涉及X产业方向（包括离岸贸易、跨境服务贸易、大宗商品交易、文化创意等出口型、外向型产业）的重点企业占4</w:t>
      </w:r>
      <w:r>
        <w:rPr>
          <w:rFonts w:ascii="Times New Roman" w:hAnsi="Times New Roman" w:eastAsia="仿宋" w:cs="Times New Roman"/>
          <w:sz w:val="30"/>
          <w:szCs w:val="30"/>
        </w:rPr>
        <w:t>8</w:t>
      </w:r>
      <w:r>
        <w:rPr>
          <w:rFonts w:hint="eastAsia" w:ascii="Times New Roman" w:hAnsi="Times New Roman" w:eastAsia="仿宋" w:cs="Times New Roman"/>
          <w:sz w:val="30"/>
          <w:szCs w:val="30"/>
          <w:lang w:val="en-US" w:eastAsia="zh-CN"/>
        </w:rPr>
        <w:t>.</w:t>
      </w:r>
      <w:r>
        <w:rPr>
          <w:rFonts w:ascii="Times New Roman" w:hAnsi="Times New Roman" w:eastAsia="仿宋" w:cs="Times New Roman"/>
          <w:sz w:val="30"/>
          <w:szCs w:val="30"/>
        </w:rPr>
        <w:t>3</w:t>
      </w:r>
      <w:r>
        <w:rPr>
          <w:rFonts w:hint="eastAsia" w:ascii="Times New Roman" w:hAnsi="Times New Roman" w:eastAsia="仿宋" w:cs="Times New Roman"/>
          <w:sz w:val="30"/>
          <w:szCs w:val="30"/>
        </w:rPr>
        <w:t>%。除规模以上重点企业外，有6家其他企业通过问卷、自报需求等方式提供了相应的人才需求。</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ascii="Times New Roman" w:hAnsi="Times New Roman" w:eastAsia="仿宋" w:cs="Times New Roman"/>
          <w:sz w:val="30"/>
          <w:szCs w:val="30"/>
        </w:rPr>
      </w:pPr>
      <w:r>
        <w:rPr>
          <w:rFonts w:hint="eastAsia" w:ascii="Times New Roman" w:hAnsi="Times New Roman" w:eastAsia="仿宋" w:cs="Times New Roman"/>
          <w:sz w:val="30"/>
          <w:szCs w:val="30"/>
        </w:rPr>
        <w:t>通过对上述企业需求的分析，能基本掌握海口江东新区市场主体对人才的基本需求和引进意愿。</w:t>
      </w: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海口江东新区急需紧缺人才目录</w:t>
      </w:r>
    </w:p>
    <w:p>
      <w:pPr>
        <w:jc w:val="center"/>
        <w:rPr>
          <w:rFonts w:ascii="Times New Roman" w:hAnsi="Times New Roman" w:eastAsia="黑体" w:cs="Times New Roman"/>
          <w:sz w:val="32"/>
          <w:szCs w:val="32"/>
        </w:rPr>
      </w:pPr>
    </w:p>
    <w:p>
      <w:pPr>
        <w:pStyle w:val="2"/>
      </w:pPr>
      <w:bookmarkStart w:id="12" w:name="_Toc20703"/>
      <w:bookmarkStart w:id="13" w:name="_Toc9033"/>
      <w:r>
        <w:rPr>
          <w:rFonts w:hint="eastAsia"/>
        </w:rPr>
        <w:t>一、综合认可标准</w:t>
      </w:r>
      <w:bookmarkEnd w:id="12"/>
      <w:bookmarkEnd w:id="13"/>
    </w:p>
    <w:p>
      <w:pPr>
        <w:ind w:firstLine="600" w:firstLineChars="200"/>
        <w:jc w:val="left"/>
        <w:rPr>
          <w:rFonts w:ascii="Times New Roman" w:hAnsi="Times New Roman" w:eastAsia="仿宋" w:cs="Times New Roman"/>
          <w:sz w:val="30"/>
          <w:szCs w:val="30"/>
        </w:rPr>
      </w:pPr>
      <w:r>
        <w:rPr>
          <w:rFonts w:hint="eastAsia" w:ascii="Times New Roman" w:hAnsi="Times New Roman" w:eastAsia="仿宋" w:cs="Times New Roman"/>
          <w:sz w:val="30"/>
          <w:szCs w:val="30"/>
        </w:rPr>
        <w:t>在海口江东新区注册或整体迁入并开展实质性运营的企事业单位全职工作，达到基本认定条件且符合下列条件之一的：</w:t>
      </w:r>
    </w:p>
    <w:p>
      <w:pPr>
        <w:ind w:firstLine="600" w:firstLineChars="200"/>
        <w:jc w:val="left"/>
        <w:rPr>
          <w:rFonts w:ascii="Times New Roman" w:hAnsi="Times New Roman" w:eastAsia="仿宋" w:cs="Times New Roman"/>
          <w:sz w:val="30"/>
          <w:szCs w:val="30"/>
        </w:rPr>
      </w:pPr>
      <w:r>
        <w:rPr>
          <w:rFonts w:ascii="Times New Roman" w:hAnsi="Times New Roman" w:eastAsia="仿宋" w:cs="Times New Roman"/>
          <w:sz w:val="30"/>
          <w:szCs w:val="30"/>
        </w:rPr>
        <w:t>1</w:t>
      </w:r>
      <w:r>
        <w:rPr>
          <w:rFonts w:hint="eastAsia" w:ascii="Times New Roman" w:hAnsi="Times New Roman" w:eastAsia="仿宋" w:cs="Times New Roman"/>
          <w:sz w:val="30"/>
          <w:szCs w:val="30"/>
          <w:lang w:eastAsia="zh-CN"/>
        </w:rPr>
        <w:t>、</w:t>
      </w:r>
      <w:r>
        <w:rPr>
          <w:rFonts w:hint="eastAsia" w:ascii="Times New Roman" w:hAnsi="Times New Roman" w:eastAsia="仿宋" w:cs="Times New Roman"/>
          <w:sz w:val="30"/>
          <w:szCs w:val="30"/>
        </w:rPr>
        <w:t>世界5</w:t>
      </w:r>
      <w:r>
        <w:rPr>
          <w:rFonts w:ascii="Times New Roman" w:hAnsi="Times New Roman" w:eastAsia="仿宋" w:cs="Times New Roman"/>
          <w:sz w:val="30"/>
          <w:szCs w:val="30"/>
        </w:rPr>
        <w:t>00</w:t>
      </w:r>
      <w:r>
        <w:rPr>
          <w:rFonts w:hint="eastAsia" w:ascii="Times New Roman" w:hAnsi="Times New Roman" w:eastAsia="仿宋" w:cs="Times New Roman"/>
          <w:sz w:val="30"/>
          <w:szCs w:val="30"/>
        </w:rPr>
        <w:t>强企业在海口江东新区注册设立的子公司或分公司的高级管理人员；</w:t>
      </w:r>
    </w:p>
    <w:p>
      <w:pPr>
        <w:ind w:firstLine="600" w:firstLineChars="200"/>
        <w:jc w:val="left"/>
        <w:rPr>
          <w:rFonts w:ascii="Times New Roman" w:hAnsi="Times New Roman" w:eastAsia="仿宋" w:cs="Times New Roman"/>
          <w:sz w:val="30"/>
          <w:szCs w:val="30"/>
        </w:rPr>
      </w:pPr>
      <w:r>
        <w:rPr>
          <w:rFonts w:hint="eastAsia" w:ascii="Times New Roman" w:hAnsi="Times New Roman" w:eastAsia="仿宋" w:cs="Times New Roman"/>
          <w:sz w:val="30"/>
          <w:szCs w:val="30"/>
        </w:rPr>
        <w:t>2</w:t>
      </w:r>
      <w:r>
        <w:rPr>
          <w:rFonts w:hint="eastAsia" w:ascii="Times New Roman" w:hAnsi="Times New Roman" w:eastAsia="仿宋" w:cs="Times New Roman"/>
          <w:sz w:val="30"/>
          <w:szCs w:val="30"/>
          <w:lang w:eastAsia="zh-CN"/>
        </w:rPr>
        <w:t>、</w:t>
      </w:r>
      <w:r>
        <w:rPr>
          <w:rFonts w:hint="eastAsia" w:ascii="Times New Roman" w:hAnsi="Times New Roman" w:eastAsia="仿宋" w:cs="Times New Roman"/>
          <w:sz w:val="30"/>
          <w:szCs w:val="30"/>
        </w:rPr>
        <w:t>在海口江东新区新注册或整体迁入的企业总部或者区域总部的高级管理人员；</w:t>
      </w:r>
    </w:p>
    <w:p>
      <w:pPr>
        <w:ind w:firstLine="600" w:firstLineChars="200"/>
        <w:jc w:val="left"/>
        <w:rPr>
          <w:rFonts w:ascii="Times New Roman" w:hAnsi="Times New Roman" w:eastAsia="仿宋" w:cs="Times New Roman"/>
          <w:sz w:val="30"/>
          <w:szCs w:val="30"/>
        </w:rPr>
      </w:pPr>
      <w:r>
        <w:rPr>
          <w:rFonts w:ascii="Times New Roman" w:hAnsi="Times New Roman" w:eastAsia="仿宋" w:cs="Times New Roman"/>
          <w:sz w:val="30"/>
          <w:szCs w:val="30"/>
        </w:rPr>
        <w:t>3</w:t>
      </w:r>
      <w:r>
        <w:rPr>
          <w:rFonts w:hint="eastAsia" w:ascii="Times New Roman" w:hAnsi="Times New Roman" w:eastAsia="仿宋" w:cs="Times New Roman"/>
          <w:sz w:val="30"/>
          <w:szCs w:val="30"/>
          <w:lang w:eastAsia="zh-CN"/>
        </w:rPr>
        <w:t>、</w:t>
      </w:r>
      <w:r>
        <w:rPr>
          <w:rFonts w:hint="eastAsia" w:ascii="Times New Roman" w:hAnsi="Times New Roman" w:eastAsia="仿宋" w:cs="Times New Roman"/>
          <w:sz w:val="30"/>
          <w:szCs w:val="30"/>
        </w:rPr>
        <w:t>在海南自贸港注册设立市场主体并开展实质性运营，年度企业纳税总额</w:t>
      </w:r>
      <w:r>
        <w:rPr>
          <w:rFonts w:ascii="Times New Roman" w:hAnsi="Times New Roman" w:eastAsia="仿宋" w:cs="Times New Roman"/>
          <w:sz w:val="30"/>
          <w:szCs w:val="30"/>
        </w:rPr>
        <w:t>200</w:t>
      </w:r>
      <w:r>
        <w:rPr>
          <w:rFonts w:hint="eastAsia" w:ascii="Times New Roman" w:hAnsi="Times New Roman" w:eastAsia="仿宋" w:cs="Times New Roman"/>
          <w:sz w:val="30"/>
          <w:szCs w:val="30"/>
        </w:rPr>
        <w:t>万元以上的企业法定代表人、持股比例超过2</w:t>
      </w:r>
      <w:r>
        <w:rPr>
          <w:rFonts w:ascii="Times New Roman" w:hAnsi="Times New Roman" w:eastAsia="仿宋" w:cs="Times New Roman"/>
          <w:sz w:val="30"/>
          <w:szCs w:val="30"/>
        </w:rPr>
        <w:t>5</w:t>
      </w:r>
      <w:r>
        <w:rPr>
          <w:rFonts w:hint="eastAsia" w:ascii="Times New Roman" w:hAnsi="Times New Roman" w:eastAsia="仿宋" w:cs="Times New Roman"/>
          <w:sz w:val="30"/>
          <w:szCs w:val="30"/>
        </w:rPr>
        <w:t>%的大股东及主要经营管理者；</w:t>
      </w:r>
    </w:p>
    <w:p>
      <w:pPr>
        <w:ind w:firstLine="600" w:firstLineChars="200"/>
        <w:jc w:val="left"/>
        <w:rPr>
          <w:rFonts w:ascii="Times New Roman" w:hAnsi="Times New Roman" w:eastAsia="仿宋" w:cs="Times New Roman"/>
          <w:sz w:val="30"/>
          <w:szCs w:val="30"/>
        </w:rPr>
      </w:pPr>
      <w:r>
        <w:rPr>
          <w:rFonts w:hint="eastAsia" w:ascii="Times New Roman" w:hAnsi="Times New Roman" w:eastAsia="仿宋" w:cs="Times New Roman"/>
          <w:sz w:val="30"/>
          <w:szCs w:val="30"/>
        </w:rPr>
        <w:t>4</w:t>
      </w:r>
      <w:r>
        <w:rPr>
          <w:rFonts w:hint="eastAsia" w:ascii="Times New Roman" w:hAnsi="Times New Roman" w:eastAsia="仿宋" w:cs="Times New Roman"/>
          <w:sz w:val="30"/>
          <w:szCs w:val="30"/>
          <w:lang w:eastAsia="zh-CN"/>
        </w:rPr>
        <w:t>、</w:t>
      </w:r>
      <w:r>
        <w:rPr>
          <w:rFonts w:hint="eastAsia" w:ascii="Times New Roman" w:hAnsi="Times New Roman" w:eastAsia="仿宋" w:cs="Times New Roman"/>
          <w:sz w:val="30"/>
          <w:szCs w:val="30"/>
        </w:rPr>
        <w:t>服务于海口江东新区4+X导向产业，且其综合所得在海南汇算清缴后年度缴纳个人所得税达到3万元人民币以上的人员；</w:t>
      </w:r>
    </w:p>
    <w:p>
      <w:pPr>
        <w:ind w:firstLine="600" w:firstLineChars="200"/>
        <w:jc w:val="left"/>
        <w:rPr>
          <w:rFonts w:ascii="Times New Roman" w:hAnsi="Times New Roman" w:eastAsia="仿宋" w:cs="Times New Roman"/>
          <w:sz w:val="30"/>
          <w:szCs w:val="30"/>
        </w:rPr>
      </w:pPr>
      <w:r>
        <w:rPr>
          <w:rFonts w:hint="eastAsia" w:ascii="Times New Roman" w:hAnsi="Times New Roman" w:eastAsia="仿宋" w:cs="Times New Roman"/>
          <w:sz w:val="30"/>
          <w:szCs w:val="30"/>
        </w:rPr>
        <w:t>5</w:t>
      </w:r>
      <w:r>
        <w:rPr>
          <w:rFonts w:hint="eastAsia" w:ascii="Times New Roman" w:hAnsi="Times New Roman" w:eastAsia="仿宋" w:cs="Times New Roman"/>
          <w:sz w:val="30"/>
          <w:szCs w:val="30"/>
          <w:lang w:eastAsia="zh-CN"/>
        </w:rPr>
        <w:t>、</w:t>
      </w:r>
      <w:r>
        <w:rPr>
          <w:rFonts w:hint="eastAsia" w:ascii="Times New Roman" w:hAnsi="Times New Roman" w:eastAsia="仿宋" w:cs="Times New Roman"/>
          <w:sz w:val="30"/>
          <w:szCs w:val="30"/>
        </w:rPr>
        <w:t>合伙制创业投资企业的个人合伙人、公司制创业投资企业的个人股东及天使投资个人；</w:t>
      </w:r>
    </w:p>
    <w:p>
      <w:pPr>
        <w:ind w:firstLine="600" w:firstLineChars="200"/>
        <w:jc w:val="left"/>
        <w:rPr>
          <w:rFonts w:ascii="Times New Roman" w:hAnsi="Times New Roman" w:eastAsia="仿宋" w:cs="Times New Roman"/>
          <w:sz w:val="30"/>
          <w:szCs w:val="30"/>
        </w:rPr>
      </w:pPr>
      <w:r>
        <w:rPr>
          <w:rFonts w:hint="eastAsia" w:ascii="Times New Roman" w:hAnsi="Times New Roman" w:eastAsia="仿宋" w:cs="Times New Roman"/>
          <w:sz w:val="30"/>
          <w:szCs w:val="30"/>
        </w:rPr>
        <w:t>6</w:t>
      </w:r>
      <w:r>
        <w:rPr>
          <w:rFonts w:hint="eastAsia" w:ascii="Times New Roman" w:hAnsi="Times New Roman" w:eastAsia="仿宋" w:cs="Times New Roman"/>
          <w:sz w:val="30"/>
          <w:szCs w:val="30"/>
          <w:lang w:eastAsia="zh-CN"/>
        </w:rPr>
        <w:t>、</w:t>
      </w:r>
      <w:r>
        <w:rPr>
          <w:rFonts w:hint="eastAsia" w:ascii="Times New Roman" w:hAnsi="Times New Roman" w:eastAsia="仿宋" w:cs="Times New Roman"/>
          <w:sz w:val="30"/>
          <w:szCs w:val="30"/>
        </w:rPr>
        <w:t>具有4+X导向产业1</w:t>
      </w:r>
      <w:r>
        <w:rPr>
          <w:rFonts w:ascii="Times New Roman" w:hAnsi="Times New Roman" w:eastAsia="仿宋" w:cs="Times New Roman"/>
          <w:sz w:val="30"/>
          <w:szCs w:val="30"/>
        </w:rPr>
        <w:t>0</w:t>
      </w:r>
      <w:r>
        <w:rPr>
          <w:rFonts w:hint="eastAsia" w:ascii="Times New Roman" w:hAnsi="Times New Roman" w:eastAsia="仿宋" w:cs="Times New Roman"/>
          <w:sz w:val="30"/>
          <w:szCs w:val="30"/>
        </w:rPr>
        <w:t>年以上工作经历的人员；</w:t>
      </w:r>
    </w:p>
    <w:p>
      <w:pPr>
        <w:ind w:firstLine="600" w:firstLineChars="200"/>
        <w:jc w:val="left"/>
        <w:rPr>
          <w:rFonts w:ascii="Times New Roman" w:hAnsi="Times New Roman" w:eastAsia="仿宋" w:cs="Times New Roman"/>
          <w:sz w:val="30"/>
          <w:szCs w:val="30"/>
        </w:rPr>
      </w:pPr>
      <w:r>
        <w:rPr>
          <w:rFonts w:ascii="Times New Roman" w:hAnsi="Times New Roman" w:eastAsia="仿宋" w:cs="Times New Roman"/>
          <w:sz w:val="30"/>
          <w:szCs w:val="30"/>
        </w:rPr>
        <w:t>7</w:t>
      </w:r>
      <w:r>
        <w:rPr>
          <w:rFonts w:hint="eastAsia" w:ascii="Times New Roman" w:hAnsi="Times New Roman" w:eastAsia="仿宋" w:cs="Times New Roman"/>
          <w:sz w:val="30"/>
          <w:szCs w:val="30"/>
          <w:lang w:eastAsia="zh-CN"/>
        </w:rPr>
        <w:t>、</w:t>
      </w:r>
      <w:r>
        <w:rPr>
          <w:rFonts w:hint="eastAsia" w:ascii="Times New Roman" w:hAnsi="Times New Roman" w:eastAsia="仿宋" w:cs="Times New Roman"/>
          <w:sz w:val="30"/>
          <w:szCs w:val="30"/>
        </w:rPr>
        <w:t>具有4+X导向产业5年以上工作经历的外籍人员（含港澳台地区人员）；</w:t>
      </w:r>
    </w:p>
    <w:p>
      <w:pPr>
        <w:ind w:firstLine="600" w:firstLineChars="200"/>
        <w:jc w:val="left"/>
        <w:rPr>
          <w:rFonts w:ascii="Times New Roman" w:hAnsi="Times New Roman" w:eastAsia="仿宋" w:cs="Times New Roman"/>
          <w:sz w:val="30"/>
          <w:szCs w:val="30"/>
        </w:rPr>
      </w:pPr>
      <w:r>
        <w:rPr>
          <w:rFonts w:ascii="Times New Roman" w:hAnsi="Times New Roman" w:eastAsia="仿宋" w:cs="Times New Roman"/>
          <w:sz w:val="30"/>
          <w:szCs w:val="30"/>
        </w:rPr>
        <w:t>8</w:t>
      </w:r>
      <w:r>
        <w:rPr>
          <w:rFonts w:hint="eastAsia" w:ascii="Times New Roman" w:hAnsi="Times New Roman" w:eastAsia="仿宋" w:cs="Times New Roman"/>
          <w:sz w:val="30"/>
          <w:szCs w:val="30"/>
          <w:lang w:eastAsia="zh-CN"/>
        </w:rPr>
        <w:t>、</w:t>
      </w:r>
      <w:r>
        <w:rPr>
          <w:rFonts w:hint="eastAsia" w:ascii="Times New Roman" w:hAnsi="Times New Roman" w:eastAsia="仿宋" w:cs="Times New Roman"/>
          <w:sz w:val="30"/>
          <w:szCs w:val="30"/>
        </w:rPr>
        <w:t>QS世界大学排名前</w:t>
      </w:r>
      <w:r>
        <w:rPr>
          <w:rFonts w:ascii="Times New Roman" w:hAnsi="Times New Roman" w:eastAsia="仿宋" w:cs="Times New Roman"/>
          <w:sz w:val="30"/>
          <w:szCs w:val="30"/>
        </w:rPr>
        <w:t>200</w:t>
      </w:r>
      <w:r>
        <w:rPr>
          <w:rFonts w:hint="eastAsia" w:ascii="Times New Roman" w:hAnsi="Times New Roman" w:eastAsia="仿宋" w:cs="Times New Roman"/>
          <w:sz w:val="30"/>
          <w:szCs w:val="30"/>
        </w:rPr>
        <w:t>名、U</w:t>
      </w:r>
      <w:r>
        <w:rPr>
          <w:rFonts w:hint="eastAsia" w:ascii="Times New Roman" w:hAnsi="Times New Roman" w:eastAsia="仿宋" w:cs="Times New Roman"/>
          <w:sz w:val="30"/>
          <w:szCs w:val="30"/>
          <w:lang w:eastAsia="zh-CN"/>
        </w:rPr>
        <w:t>、</w:t>
      </w:r>
      <w:r>
        <w:rPr>
          <w:rFonts w:ascii="Times New Roman" w:hAnsi="Times New Roman" w:eastAsia="仿宋" w:cs="Times New Roman"/>
          <w:sz w:val="30"/>
          <w:szCs w:val="30"/>
        </w:rPr>
        <w:t>S</w:t>
      </w:r>
      <w:r>
        <w:rPr>
          <w:rFonts w:hint="eastAsia" w:ascii="Times New Roman" w:hAnsi="Times New Roman" w:eastAsia="仿宋" w:cs="Times New Roman"/>
          <w:sz w:val="30"/>
          <w:szCs w:val="30"/>
          <w:lang w:eastAsia="zh-CN"/>
        </w:rPr>
        <w:t>、</w:t>
      </w:r>
      <w:r>
        <w:rPr>
          <w:rFonts w:ascii="Times New Roman" w:hAnsi="Times New Roman" w:eastAsia="仿宋" w:cs="Times New Roman"/>
          <w:sz w:val="30"/>
          <w:szCs w:val="30"/>
        </w:rPr>
        <w:t>News</w:t>
      </w:r>
      <w:r>
        <w:rPr>
          <w:rFonts w:hint="eastAsia" w:ascii="Times New Roman" w:hAnsi="Times New Roman" w:eastAsia="仿宋" w:cs="Times New Roman"/>
          <w:sz w:val="30"/>
          <w:szCs w:val="30"/>
        </w:rPr>
        <w:t>世界大学排名前2</w:t>
      </w:r>
      <w:r>
        <w:rPr>
          <w:rFonts w:ascii="Times New Roman" w:hAnsi="Times New Roman" w:eastAsia="仿宋" w:cs="Times New Roman"/>
          <w:sz w:val="30"/>
          <w:szCs w:val="30"/>
        </w:rPr>
        <w:t>00</w:t>
      </w:r>
      <w:r>
        <w:rPr>
          <w:rFonts w:hint="eastAsia" w:ascii="Times New Roman" w:hAnsi="Times New Roman" w:eastAsia="仿宋" w:cs="Times New Roman"/>
          <w:sz w:val="30"/>
          <w:szCs w:val="30"/>
        </w:rPr>
        <w:t>名、上海软科中国大学排名前5</w:t>
      </w:r>
      <w:r>
        <w:rPr>
          <w:rFonts w:ascii="Times New Roman" w:hAnsi="Times New Roman" w:eastAsia="仿宋" w:cs="Times New Roman"/>
          <w:sz w:val="30"/>
          <w:szCs w:val="30"/>
        </w:rPr>
        <w:t>0</w:t>
      </w:r>
      <w:r>
        <w:rPr>
          <w:rFonts w:hint="eastAsia" w:ascii="Times New Roman" w:hAnsi="Times New Roman" w:eastAsia="仿宋" w:cs="Times New Roman"/>
          <w:sz w:val="30"/>
          <w:szCs w:val="30"/>
        </w:rPr>
        <w:t>名知名高校的毕业生。</w:t>
      </w:r>
    </w:p>
    <w:p>
      <w:pPr>
        <w:jc w:val="left"/>
        <w:rPr>
          <w:rFonts w:ascii="Times New Roman" w:hAnsi="Times New Roman" w:eastAsia="仿宋" w:cs="Times New Roman"/>
          <w:sz w:val="30"/>
          <w:szCs w:val="30"/>
        </w:rPr>
        <w:sectPr>
          <w:footerReference r:id="rId5" w:type="default"/>
          <w:pgSz w:w="11906" w:h="16838" w:orient="landscape"/>
          <w:pgMar w:top="1440" w:right="1800" w:bottom="1440" w:left="1800" w:header="851" w:footer="992" w:gutter="0"/>
          <w:pgNumType w:fmt="decimal"/>
          <w:cols w:space="720" w:num="1"/>
          <w:docGrid w:type="lines" w:linePitch="312" w:charSpace="0"/>
        </w:sectPr>
      </w:pPr>
    </w:p>
    <w:p>
      <w:pPr>
        <w:pStyle w:val="2"/>
      </w:pPr>
      <w:bookmarkStart w:id="14" w:name="_Toc11708"/>
      <w:bookmarkStart w:id="15" w:name="_Toc24095"/>
      <w:r>
        <w:t>二、行业认可标准</w:t>
      </w:r>
      <w:bookmarkEnd w:id="14"/>
      <w:bookmarkEnd w:id="15"/>
    </w:p>
    <w:tbl>
      <w:tblPr>
        <w:tblStyle w:val="14"/>
        <w:tblW w:w="0" w:type="auto"/>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846"/>
        <w:gridCol w:w="1559"/>
        <w:gridCol w:w="1315"/>
        <w:gridCol w:w="103"/>
        <w:gridCol w:w="4536"/>
        <w:gridCol w:w="4110"/>
        <w:gridCol w:w="161"/>
        <w:gridCol w:w="134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blHeader/>
        </w:trPr>
        <w:tc>
          <w:tcPr>
            <w:tcW w:w="846" w:type="dxa"/>
            <w:tcBorders>
              <w:bottom w:val="single" w:color="5B9BD5" w:sz="4" w:space="0"/>
              <w:right w:val="nil"/>
            </w:tcBorders>
            <w:shd w:val="clear" w:color="auto" w:fill="5B9BD5"/>
            <w:noWrap w:val="0"/>
            <w:vAlign w:val="top"/>
          </w:tcPr>
          <w:p>
            <w:pPr>
              <w:jc w:val="center"/>
              <w:outlineLvl w:val="2"/>
              <w:rPr>
                <w:rFonts w:ascii="Times New Roman" w:hAnsi="Times New Roman" w:eastAsia="仿宋" w:cs="Times New Roman"/>
                <w:b w:val="0"/>
                <w:bCs w:val="0"/>
                <w:color w:val="000000"/>
                <w:sz w:val="28"/>
                <w:szCs w:val="28"/>
              </w:rPr>
            </w:pPr>
            <w:bookmarkStart w:id="16" w:name="_Toc7233"/>
            <w:r>
              <w:rPr>
                <w:rFonts w:hint="eastAsia" w:ascii="Times New Roman" w:hAnsi="Times New Roman" w:eastAsia="仿宋" w:cs="Times New Roman"/>
                <w:b/>
                <w:bCs/>
                <w:color w:val="000000"/>
                <w:sz w:val="28"/>
                <w:szCs w:val="28"/>
              </w:rPr>
              <w:t>序号</w:t>
            </w:r>
            <w:bookmarkEnd w:id="16"/>
          </w:p>
        </w:tc>
        <w:tc>
          <w:tcPr>
            <w:tcW w:w="1559" w:type="dxa"/>
            <w:tcBorders>
              <w:bottom w:val="single" w:color="5B9BD5" w:sz="4" w:space="0"/>
            </w:tcBorders>
            <w:shd w:val="clear" w:color="auto" w:fill="5B9BD5"/>
            <w:noWrap w:val="0"/>
            <w:vAlign w:val="top"/>
          </w:tcPr>
          <w:p>
            <w:pPr>
              <w:jc w:val="center"/>
              <w:outlineLvl w:val="2"/>
              <w:rPr>
                <w:rFonts w:ascii="Times New Roman" w:hAnsi="Times New Roman" w:eastAsia="仿宋" w:cs="Times New Roman"/>
                <w:b w:val="0"/>
                <w:bCs w:val="0"/>
                <w:color w:val="000000"/>
                <w:sz w:val="28"/>
                <w:szCs w:val="28"/>
              </w:rPr>
            </w:pPr>
            <w:bookmarkStart w:id="17" w:name="_Toc7303"/>
            <w:r>
              <w:rPr>
                <w:rFonts w:hint="eastAsia" w:ascii="Times New Roman" w:hAnsi="Times New Roman" w:eastAsia="仿宋" w:cs="Times New Roman"/>
                <w:b/>
                <w:bCs/>
                <w:color w:val="000000"/>
                <w:sz w:val="28"/>
                <w:szCs w:val="28"/>
              </w:rPr>
              <w:t>细分行业</w:t>
            </w:r>
            <w:bookmarkEnd w:id="17"/>
          </w:p>
        </w:tc>
        <w:tc>
          <w:tcPr>
            <w:tcW w:w="1418" w:type="dxa"/>
            <w:gridSpan w:val="2"/>
            <w:tcBorders>
              <w:bottom w:val="single" w:color="5B9BD5" w:sz="4" w:space="0"/>
            </w:tcBorders>
            <w:shd w:val="clear" w:color="auto" w:fill="5B9BD5"/>
            <w:noWrap w:val="0"/>
            <w:vAlign w:val="top"/>
          </w:tcPr>
          <w:p>
            <w:pPr>
              <w:jc w:val="center"/>
              <w:outlineLvl w:val="2"/>
              <w:rPr>
                <w:rFonts w:ascii="Times New Roman" w:hAnsi="Times New Roman" w:eastAsia="仿宋" w:cs="Times New Roman"/>
                <w:b w:val="0"/>
                <w:bCs w:val="0"/>
                <w:color w:val="000000"/>
                <w:sz w:val="28"/>
                <w:szCs w:val="28"/>
              </w:rPr>
            </w:pPr>
            <w:bookmarkStart w:id="18" w:name="_Toc6120"/>
            <w:r>
              <w:rPr>
                <w:rFonts w:hint="eastAsia" w:ascii="Times New Roman" w:hAnsi="Times New Roman" w:eastAsia="仿宋" w:cs="Times New Roman"/>
                <w:b/>
                <w:bCs/>
                <w:color w:val="000000"/>
                <w:sz w:val="28"/>
                <w:szCs w:val="28"/>
              </w:rPr>
              <w:t>岗位名称</w:t>
            </w:r>
            <w:bookmarkEnd w:id="18"/>
          </w:p>
        </w:tc>
        <w:tc>
          <w:tcPr>
            <w:tcW w:w="4536" w:type="dxa"/>
            <w:tcBorders>
              <w:bottom w:val="single" w:color="5B9BD5" w:sz="4" w:space="0"/>
            </w:tcBorders>
            <w:shd w:val="clear" w:color="auto" w:fill="5B9BD5"/>
            <w:noWrap w:val="0"/>
            <w:vAlign w:val="top"/>
          </w:tcPr>
          <w:p>
            <w:pPr>
              <w:jc w:val="center"/>
              <w:outlineLvl w:val="2"/>
              <w:rPr>
                <w:rFonts w:ascii="Times New Roman" w:hAnsi="Times New Roman" w:eastAsia="仿宋" w:cs="Times New Roman"/>
                <w:b w:val="0"/>
                <w:bCs w:val="0"/>
                <w:color w:val="000000"/>
                <w:sz w:val="28"/>
                <w:szCs w:val="28"/>
              </w:rPr>
            </w:pPr>
            <w:bookmarkStart w:id="19" w:name="_Toc21018"/>
            <w:r>
              <w:rPr>
                <w:rFonts w:hint="eastAsia" w:ascii="Times New Roman" w:hAnsi="Times New Roman" w:eastAsia="仿宋" w:cs="Times New Roman"/>
                <w:b/>
                <w:bCs/>
                <w:color w:val="000000"/>
                <w:sz w:val="28"/>
                <w:szCs w:val="28"/>
              </w:rPr>
              <w:t>岗位职责</w:t>
            </w:r>
            <w:bookmarkEnd w:id="19"/>
          </w:p>
        </w:tc>
        <w:tc>
          <w:tcPr>
            <w:tcW w:w="4110" w:type="dxa"/>
            <w:tcBorders>
              <w:bottom w:val="single" w:color="5B9BD5" w:sz="4" w:space="0"/>
            </w:tcBorders>
            <w:shd w:val="clear" w:color="auto" w:fill="5B9BD5"/>
            <w:noWrap w:val="0"/>
            <w:vAlign w:val="top"/>
          </w:tcPr>
          <w:p>
            <w:pPr>
              <w:jc w:val="center"/>
              <w:outlineLvl w:val="2"/>
              <w:rPr>
                <w:rFonts w:ascii="Times New Roman" w:hAnsi="Times New Roman" w:eastAsia="仿宋" w:cs="Times New Roman"/>
                <w:b w:val="0"/>
                <w:bCs w:val="0"/>
                <w:color w:val="000000"/>
                <w:sz w:val="28"/>
                <w:szCs w:val="28"/>
              </w:rPr>
            </w:pPr>
            <w:bookmarkStart w:id="20" w:name="_Toc31667"/>
            <w:r>
              <w:rPr>
                <w:rFonts w:hint="eastAsia" w:ascii="Times New Roman" w:hAnsi="Times New Roman" w:eastAsia="仿宋" w:cs="Times New Roman"/>
                <w:b/>
                <w:bCs/>
                <w:color w:val="000000"/>
                <w:sz w:val="28"/>
                <w:szCs w:val="28"/>
              </w:rPr>
              <w:t>任职条件</w:t>
            </w:r>
            <w:bookmarkEnd w:id="20"/>
          </w:p>
        </w:tc>
        <w:tc>
          <w:tcPr>
            <w:tcW w:w="1502" w:type="dxa"/>
            <w:gridSpan w:val="2"/>
            <w:tcBorders>
              <w:bottom w:val="single" w:color="5B9BD5" w:sz="4" w:space="0"/>
            </w:tcBorders>
            <w:shd w:val="clear" w:color="auto" w:fill="5B9BD5"/>
            <w:noWrap w:val="0"/>
            <w:vAlign w:val="top"/>
          </w:tcPr>
          <w:p>
            <w:pPr>
              <w:jc w:val="center"/>
              <w:outlineLvl w:val="2"/>
              <w:rPr>
                <w:rFonts w:ascii="Times New Roman" w:hAnsi="Times New Roman" w:eastAsia="仿宋" w:cs="Times New Roman"/>
                <w:b w:val="0"/>
                <w:bCs w:val="0"/>
                <w:color w:val="000000"/>
                <w:sz w:val="28"/>
                <w:szCs w:val="28"/>
              </w:rPr>
            </w:pPr>
            <w:bookmarkStart w:id="21" w:name="_Toc7882"/>
            <w:r>
              <w:rPr>
                <w:rFonts w:hint="eastAsia" w:ascii="Times New Roman" w:hAnsi="Times New Roman" w:eastAsia="仿宋" w:cs="Times New Roman"/>
                <w:b/>
                <w:bCs/>
                <w:color w:val="000000"/>
                <w:sz w:val="28"/>
                <w:szCs w:val="28"/>
              </w:rPr>
              <w:t>紧缺程度</w:t>
            </w:r>
            <w:bookmarkEnd w:id="21"/>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971" w:type="dxa"/>
            <w:gridSpan w:val="8"/>
            <w:tcBorders>
              <w:top w:val="single" w:color="5B9BD5" w:sz="4" w:space="0"/>
              <w:bottom w:val="single" w:color="5B9BD5" w:sz="4" w:space="0"/>
              <w:right w:val="single" w:color="5B9BD5" w:sz="4" w:space="0"/>
            </w:tcBorders>
            <w:shd w:val="clear" w:color="auto" w:fill="FFFFFF"/>
            <w:noWrap w:val="0"/>
            <w:vAlign w:val="top"/>
          </w:tcPr>
          <w:p>
            <w:pPr>
              <w:pStyle w:val="3"/>
              <w:rPr>
                <w:rFonts w:ascii="黑体" w:hAnsi="黑体" w:cs="Times New Roman"/>
                <w:b/>
                <w:bCs/>
                <w:szCs w:val="28"/>
              </w:rPr>
            </w:pPr>
            <w:bookmarkStart w:id="22" w:name="_Toc7310"/>
            <w:r>
              <w:rPr>
                <w:rFonts w:hint="eastAsia"/>
                <w:b/>
                <w:bCs/>
              </w:rPr>
              <w:t>（一）、临空经济</w:t>
            </w:r>
            <w:bookmarkEnd w:id="22"/>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adjustRightInd w:val="0"/>
              <w:snapToGrid w:val="0"/>
              <w:spacing w:line="400" w:lineRule="exact"/>
              <w:jc w:val="left"/>
              <w:outlineLvl w:val="2"/>
              <w:rPr>
                <w:rFonts w:ascii="Times New Roman" w:hAnsi="Times New Roman" w:eastAsia="仿宋" w:cs="Times New Roman"/>
                <w:b/>
                <w:bCs/>
                <w:color w:val="000000"/>
                <w:sz w:val="28"/>
                <w:szCs w:val="28"/>
              </w:rPr>
            </w:pPr>
            <w:bookmarkStart w:id="23" w:name="_Toc23060"/>
            <w:r>
              <w:rPr>
                <w:rFonts w:ascii="Times New Roman" w:hAnsi="Times New Roman" w:eastAsia="仿宋" w:cs="Times New Roman"/>
                <w:b w:val="0"/>
                <w:bCs w:val="0"/>
                <w:color w:val="000000"/>
                <w:sz w:val="28"/>
                <w:szCs w:val="28"/>
              </w:rPr>
              <w:t>1</w:t>
            </w:r>
            <w:bookmarkEnd w:id="23"/>
          </w:p>
        </w:tc>
        <w:tc>
          <w:tcPr>
            <w:tcW w:w="1559" w:type="dxa"/>
            <w:noWrap w:val="0"/>
            <w:vAlign w:val="top"/>
          </w:tcPr>
          <w:p>
            <w:pPr>
              <w:adjustRightInd w:val="0"/>
              <w:snapToGrid w:val="0"/>
              <w:spacing w:line="400" w:lineRule="exact"/>
              <w:jc w:val="left"/>
              <w:outlineLvl w:val="2"/>
              <w:rPr>
                <w:rFonts w:ascii="Times New Roman" w:hAnsi="Times New Roman" w:eastAsia="仿宋" w:cs="Times New Roman"/>
                <w:color w:val="000000"/>
                <w:sz w:val="28"/>
                <w:szCs w:val="28"/>
              </w:rPr>
            </w:pPr>
            <w:bookmarkStart w:id="24" w:name="_Toc31040"/>
            <w:r>
              <w:rPr>
                <w:rFonts w:hint="eastAsia" w:ascii="Times New Roman" w:hAnsi="Times New Roman" w:eastAsia="仿宋" w:cs="Times New Roman"/>
                <w:color w:val="000000"/>
                <w:sz w:val="28"/>
                <w:szCs w:val="28"/>
              </w:rPr>
              <w:t>航空客货运输</w:t>
            </w:r>
            <w:bookmarkEnd w:id="24"/>
          </w:p>
        </w:tc>
        <w:tc>
          <w:tcPr>
            <w:tcW w:w="1315" w:type="dxa"/>
            <w:noWrap w:val="0"/>
            <w:vAlign w:val="top"/>
          </w:tcPr>
          <w:p>
            <w:pPr>
              <w:adjustRightInd w:val="0"/>
              <w:snapToGrid w:val="0"/>
              <w:spacing w:line="400" w:lineRule="exact"/>
              <w:jc w:val="left"/>
              <w:outlineLvl w:val="2"/>
              <w:rPr>
                <w:rFonts w:ascii="Times New Roman" w:hAnsi="Times New Roman" w:eastAsia="仿宋" w:cs="Times New Roman"/>
                <w:color w:val="000000"/>
                <w:sz w:val="28"/>
                <w:szCs w:val="28"/>
              </w:rPr>
            </w:pPr>
            <w:bookmarkStart w:id="25" w:name="_Toc24566"/>
            <w:r>
              <w:rPr>
                <w:rFonts w:hint="eastAsia" w:ascii="Times New Roman" w:hAnsi="Times New Roman" w:eastAsia="仿宋" w:cs="Times New Roman"/>
                <w:color w:val="000000"/>
                <w:sz w:val="28"/>
                <w:szCs w:val="28"/>
              </w:rPr>
              <w:t>飞行驾驶员</w:t>
            </w:r>
            <w:bookmarkEnd w:id="25"/>
          </w:p>
        </w:tc>
        <w:tc>
          <w:tcPr>
            <w:tcW w:w="4639" w:type="dxa"/>
            <w:gridSpan w:val="2"/>
            <w:noWrap w:val="0"/>
            <w:vAlign w:val="top"/>
          </w:tcPr>
          <w:p>
            <w:pPr>
              <w:adjustRightInd w:val="0"/>
              <w:snapToGrid w:val="0"/>
              <w:spacing w:line="400" w:lineRule="exact"/>
              <w:jc w:val="left"/>
              <w:outlineLvl w:val="2"/>
              <w:rPr>
                <w:rFonts w:ascii="Times New Roman" w:hAnsi="Times New Roman" w:eastAsia="仿宋" w:cs="Times New Roman"/>
                <w:color w:val="000000"/>
                <w:sz w:val="28"/>
                <w:szCs w:val="28"/>
              </w:rPr>
            </w:pPr>
            <w:bookmarkStart w:id="26" w:name="_Toc15570"/>
            <w:r>
              <w:rPr>
                <w:rFonts w:hint="eastAsia" w:ascii="Times New Roman" w:hAnsi="Times New Roman" w:eastAsia="仿宋" w:cs="Times New Roman"/>
                <w:color w:val="000000"/>
                <w:sz w:val="28"/>
                <w:szCs w:val="28"/>
              </w:rPr>
              <w:t>1、研究、分析航线及飞行方法；</w:t>
            </w:r>
            <w:bookmarkEnd w:id="26"/>
          </w:p>
          <w:p>
            <w:pPr>
              <w:adjustRightInd w:val="0"/>
              <w:snapToGrid w:val="0"/>
              <w:spacing w:line="400" w:lineRule="exact"/>
              <w:jc w:val="left"/>
              <w:outlineLvl w:val="2"/>
              <w:rPr>
                <w:rFonts w:ascii="Times New Roman" w:hAnsi="Times New Roman" w:eastAsia="仿宋" w:cs="Times New Roman"/>
                <w:color w:val="000000"/>
                <w:sz w:val="28"/>
                <w:szCs w:val="28"/>
              </w:rPr>
            </w:pPr>
            <w:bookmarkStart w:id="27" w:name="_Toc6712"/>
            <w:r>
              <w:rPr>
                <w:rFonts w:hint="eastAsia" w:ascii="Times New Roman" w:hAnsi="Times New Roman" w:eastAsia="仿宋" w:cs="Times New Roman"/>
                <w:color w:val="000000"/>
                <w:sz w:val="28"/>
                <w:szCs w:val="28"/>
              </w:rPr>
              <w:t>2、完成飞行前准备，检查由签派员提供的各项资料，同签派员共同签字放行航空器；</w:t>
            </w:r>
            <w:bookmarkEnd w:id="27"/>
          </w:p>
          <w:p>
            <w:pPr>
              <w:adjustRightInd w:val="0"/>
              <w:snapToGrid w:val="0"/>
              <w:spacing w:line="400" w:lineRule="exact"/>
              <w:jc w:val="left"/>
              <w:outlineLvl w:val="2"/>
              <w:rPr>
                <w:rFonts w:ascii="Times New Roman" w:hAnsi="Times New Roman" w:eastAsia="仿宋" w:cs="Times New Roman"/>
                <w:color w:val="000000"/>
                <w:sz w:val="28"/>
                <w:szCs w:val="28"/>
              </w:rPr>
            </w:pPr>
            <w:bookmarkStart w:id="28" w:name="_Toc29003"/>
            <w:r>
              <w:rPr>
                <w:rFonts w:hint="eastAsia" w:ascii="Times New Roman" w:hAnsi="Times New Roman" w:eastAsia="仿宋" w:cs="Times New Roman"/>
                <w:color w:val="000000"/>
                <w:sz w:val="28"/>
                <w:szCs w:val="28"/>
              </w:rPr>
              <w:t>3、检查飞机适航能力和资料；</w:t>
            </w:r>
            <w:bookmarkEnd w:id="28"/>
          </w:p>
          <w:p>
            <w:pPr>
              <w:adjustRightInd w:val="0"/>
              <w:snapToGrid w:val="0"/>
              <w:spacing w:line="400" w:lineRule="exact"/>
              <w:jc w:val="left"/>
              <w:outlineLvl w:val="2"/>
              <w:rPr>
                <w:rFonts w:ascii="Times New Roman" w:hAnsi="Times New Roman" w:eastAsia="仿宋" w:cs="Times New Roman"/>
                <w:color w:val="000000"/>
                <w:sz w:val="28"/>
                <w:szCs w:val="28"/>
              </w:rPr>
            </w:pPr>
            <w:bookmarkStart w:id="29" w:name="_Toc31923"/>
            <w:r>
              <w:rPr>
                <w:rFonts w:hint="eastAsia" w:ascii="Times New Roman" w:hAnsi="Times New Roman" w:eastAsia="仿宋" w:cs="Times New Roman"/>
                <w:color w:val="000000"/>
                <w:sz w:val="28"/>
                <w:szCs w:val="28"/>
              </w:rPr>
              <w:t>4、在飞行阶段监督检查机组人员工作，按操作规范驾驶飞机；</w:t>
            </w:r>
            <w:bookmarkEnd w:id="29"/>
          </w:p>
          <w:p>
            <w:pPr>
              <w:adjustRightInd w:val="0"/>
              <w:snapToGrid w:val="0"/>
              <w:spacing w:line="400" w:lineRule="exact"/>
              <w:jc w:val="left"/>
              <w:outlineLvl w:val="2"/>
              <w:rPr>
                <w:rFonts w:ascii="Times New Roman" w:hAnsi="Times New Roman" w:eastAsia="仿宋" w:cs="Times New Roman"/>
                <w:color w:val="000000"/>
                <w:sz w:val="28"/>
                <w:szCs w:val="28"/>
              </w:rPr>
            </w:pPr>
            <w:bookmarkStart w:id="30" w:name="_Toc19782"/>
            <w:r>
              <w:rPr>
                <w:rFonts w:hint="eastAsia" w:ascii="Times New Roman" w:hAnsi="Times New Roman" w:eastAsia="仿宋" w:cs="Times New Roman"/>
                <w:color w:val="000000"/>
                <w:sz w:val="28"/>
                <w:szCs w:val="28"/>
              </w:rPr>
              <w:t>5、填写飞行记录，管理机组生活。</w:t>
            </w:r>
            <w:bookmarkEnd w:id="30"/>
          </w:p>
        </w:tc>
        <w:tc>
          <w:tcPr>
            <w:tcW w:w="4271" w:type="dxa"/>
            <w:gridSpan w:val="2"/>
            <w:noWrap w:val="0"/>
            <w:vAlign w:val="top"/>
          </w:tcPr>
          <w:p>
            <w:pPr>
              <w:adjustRightInd w:val="0"/>
              <w:snapToGrid w:val="0"/>
              <w:spacing w:line="400" w:lineRule="exact"/>
              <w:jc w:val="left"/>
              <w:outlineLvl w:val="2"/>
              <w:rPr>
                <w:rFonts w:ascii="Times New Roman" w:hAnsi="Times New Roman" w:eastAsia="仿宋" w:cs="Times New Roman"/>
                <w:color w:val="000000"/>
                <w:sz w:val="28"/>
                <w:szCs w:val="28"/>
              </w:rPr>
            </w:pPr>
            <w:bookmarkStart w:id="31" w:name="_Toc21787"/>
            <w:r>
              <w:rPr>
                <w:rFonts w:hint="eastAsia" w:ascii="Times New Roman" w:hAnsi="Times New Roman" w:eastAsia="仿宋" w:cs="Times New Roman"/>
                <w:color w:val="000000"/>
                <w:sz w:val="28"/>
                <w:szCs w:val="28"/>
              </w:rPr>
              <w:t>1、持有CAAC颁发的APTL航线运输驾驶员执照或CPL商用飞行驾驶员执照；2、持有CAAC飞行员I类体检合格证；</w:t>
            </w:r>
            <w:r>
              <w:rPr>
                <w:rFonts w:ascii="Times New Roman" w:hAnsi="Times New Roman" w:eastAsia="仿宋" w:cs="Times New Roman"/>
                <w:color w:val="000000"/>
                <w:sz w:val="28"/>
                <w:szCs w:val="28"/>
              </w:rPr>
              <w:t>3</w:t>
            </w:r>
            <w:r>
              <w:rPr>
                <w:rFonts w:hint="eastAsia" w:ascii="Times New Roman" w:hAnsi="Times New Roman" w:eastAsia="仿宋" w:cs="Times New Roman"/>
                <w:color w:val="000000"/>
                <w:sz w:val="28"/>
                <w:szCs w:val="28"/>
              </w:rPr>
              <w:t>、无不良飞行记录；4、外籍飞行员持确认和转换后的航线运输驾驶员执照或商用飞行驾驶执照的，视同为CAAC颁发的同类型执照。</w:t>
            </w:r>
            <w:bookmarkEnd w:id="31"/>
          </w:p>
        </w:tc>
        <w:tc>
          <w:tcPr>
            <w:tcW w:w="1341" w:type="dxa"/>
            <w:noWrap w:val="0"/>
            <w:vAlign w:val="top"/>
          </w:tcPr>
          <w:p>
            <w:pPr>
              <w:spacing w:line="400" w:lineRule="exact"/>
              <w:jc w:val="left"/>
              <w:outlineLvl w:val="2"/>
              <w:rPr>
                <w:rFonts w:ascii="Times New Roman" w:hAnsi="Times New Roman" w:eastAsia="仿宋" w:cs="Times New Roman"/>
                <w:sz w:val="28"/>
                <w:szCs w:val="28"/>
              </w:rPr>
            </w:pPr>
            <w:bookmarkStart w:id="32" w:name="_Toc6949"/>
            <w:r>
              <w:rPr>
                <w:rFonts w:hint="eastAsia" w:ascii="Times New Roman" w:hAnsi="Times New Roman" w:eastAsia="仿宋" w:cs="Times New Roman"/>
                <w:color w:val="000000"/>
                <w:sz w:val="28"/>
                <w:szCs w:val="28"/>
              </w:rPr>
              <w:t>非常紧缺</w:t>
            </w:r>
            <w:bookmarkEnd w:id="32"/>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0" w:hRule="atLeast"/>
        </w:trPr>
        <w:tc>
          <w:tcPr>
            <w:tcW w:w="846" w:type="dxa"/>
            <w:tcBorders>
              <w:top w:val="single" w:color="5B9BD5" w:sz="4" w:space="0"/>
              <w:bottom w:val="single" w:color="5B9BD5" w:sz="4" w:space="0"/>
              <w:right w:val="nil"/>
            </w:tcBorders>
            <w:shd w:val="clear" w:color="auto" w:fill="FFFFFF"/>
            <w:noWrap w:val="0"/>
            <w:vAlign w:val="top"/>
          </w:tcPr>
          <w:p>
            <w:pPr>
              <w:adjustRightInd w:val="0"/>
              <w:snapToGrid w:val="0"/>
              <w:spacing w:line="400" w:lineRule="exact"/>
              <w:jc w:val="left"/>
              <w:outlineLvl w:val="2"/>
              <w:rPr>
                <w:rFonts w:ascii="Times New Roman" w:hAnsi="Times New Roman" w:eastAsia="仿宋" w:cs="Times New Roman"/>
                <w:b/>
                <w:bCs/>
                <w:color w:val="000000"/>
                <w:sz w:val="28"/>
                <w:szCs w:val="28"/>
              </w:rPr>
            </w:pPr>
            <w:bookmarkStart w:id="33" w:name="_Toc4570"/>
            <w:r>
              <w:rPr>
                <w:rFonts w:ascii="Times New Roman" w:hAnsi="Times New Roman" w:eastAsia="仿宋" w:cs="Times New Roman"/>
                <w:b w:val="0"/>
                <w:bCs w:val="0"/>
                <w:color w:val="000000"/>
                <w:sz w:val="28"/>
                <w:szCs w:val="28"/>
              </w:rPr>
              <w:t>2</w:t>
            </w:r>
            <w:bookmarkEnd w:id="33"/>
          </w:p>
        </w:tc>
        <w:tc>
          <w:tcPr>
            <w:tcW w:w="1559" w:type="dxa"/>
            <w:tcBorders>
              <w:top w:val="single" w:color="5B9BD5" w:sz="4" w:space="0"/>
              <w:bottom w:val="single" w:color="5B9BD5" w:sz="4" w:space="0"/>
            </w:tcBorders>
            <w:noWrap w:val="0"/>
            <w:vAlign w:val="top"/>
          </w:tcPr>
          <w:p>
            <w:pPr>
              <w:adjustRightInd w:val="0"/>
              <w:snapToGrid w:val="0"/>
              <w:spacing w:line="400" w:lineRule="exact"/>
              <w:jc w:val="left"/>
              <w:outlineLvl w:val="2"/>
              <w:rPr>
                <w:rFonts w:ascii="Times New Roman" w:hAnsi="Times New Roman" w:eastAsia="仿宋" w:cs="Times New Roman"/>
                <w:color w:val="000000"/>
                <w:sz w:val="28"/>
                <w:szCs w:val="28"/>
              </w:rPr>
            </w:pPr>
            <w:bookmarkStart w:id="34" w:name="_Toc28400"/>
            <w:r>
              <w:rPr>
                <w:rFonts w:hint="eastAsia" w:ascii="Times New Roman" w:hAnsi="Times New Roman" w:eastAsia="仿宋" w:cs="Times New Roman"/>
                <w:color w:val="000000"/>
                <w:sz w:val="28"/>
                <w:szCs w:val="28"/>
              </w:rPr>
              <w:t>航空客货运输</w:t>
            </w:r>
            <w:bookmarkEnd w:id="34"/>
          </w:p>
        </w:tc>
        <w:tc>
          <w:tcPr>
            <w:tcW w:w="1315" w:type="dxa"/>
            <w:tcBorders>
              <w:top w:val="single" w:color="5B9BD5" w:sz="4" w:space="0"/>
              <w:bottom w:val="single" w:color="5B9BD5" w:sz="4" w:space="0"/>
            </w:tcBorders>
            <w:noWrap w:val="0"/>
            <w:vAlign w:val="top"/>
          </w:tcPr>
          <w:p>
            <w:pPr>
              <w:adjustRightInd w:val="0"/>
              <w:snapToGrid w:val="0"/>
              <w:spacing w:line="400" w:lineRule="exact"/>
              <w:jc w:val="left"/>
              <w:outlineLvl w:val="2"/>
              <w:rPr>
                <w:rFonts w:ascii="Times New Roman" w:hAnsi="Times New Roman" w:eastAsia="仿宋" w:cs="Times New Roman"/>
                <w:color w:val="000000"/>
                <w:sz w:val="28"/>
                <w:szCs w:val="28"/>
              </w:rPr>
            </w:pPr>
            <w:bookmarkStart w:id="35" w:name="_Toc251"/>
            <w:r>
              <w:rPr>
                <w:rFonts w:hint="eastAsia" w:ascii="Times New Roman" w:hAnsi="Times New Roman" w:eastAsia="仿宋" w:cs="Times New Roman"/>
                <w:color w:val="000000"/>
                <w:sz w:val="28"/>
                <w:szCs w:val="28"/>
              </w:rPr>
              <w:t>飞行签派技术人员</w:t>
            </w:r>
            <w:bookmarkEnd w:id="35"/>
          </w:p>
        </w:tc>
        <w:tc>
          <w:tcPr>
            <w:tcW w:w="4639" w:type="dxa"/>
            <w:gridSpan w:val="2"/>
            <w:tcBorders>
              <w:top w:val="single" w:color="5B9BD5" w:sz="4" w:space="0"/>
              <w:bottom w:val="single" w:color="5B9BD5" w:sz="4" w:space="0"/>
            </w:tcBorders>
            <w:noWrap w:val="0"/>
            <w:vAlign w:val="top"/>
          </w:tcPr>
          <w:p>
            <w:pPr>
              <w:adjustRightInd w:val="0"/>
              <w:snapToGrid w:val="0"/>
              <w:spacing w:line="400" w:lineRule="exact"/>
              <w:jc w:val="left"/>
              <w:outlineLvl w:val="2"/>
              <w:rPr>
                <w:rFonts w:ascii="Times New Roman" w:hAnsi="Times New Roman" w:eastAsia="仿宋" w:cs="Times New Roman"/>
                <w:color w:val="000000"/>
                <w:sz w:val="28"/>
                <w:szCs w:val="28"/>
              </w:rPr>
            </w:pPr>
            <w:bookmarkStart w:id="36" w:name="_Toc18469"/>
            <w:r>
              <w:rPr>
                <w:rFonts w:hint="eastAsia" w:ascii="Times New Roman" w:hAnsi="Times New Roman" w:eastAsia="仿宋" w:cs="Times New Roman"/>
                <w:color w:val="000000"/>
                <w:sz w:val="28"/>
                <w:szCs w:val="28"/>
              </w:rPr>
              <w:t>1、评估、制作运行飞行计划，签派放行航班；</w:t>
            </w:r>
            <w:bookmarkEnd w:id="36"/>
          </w:p>
          <w:p>
            <w:pPr>
              <w:adjustRightInd w:val="0"/>
              <w:snapToGrid w:val="0"/>
              <w:spacing w:line="400" w:lineRule="exact"/>
              <w:jc w:val="left"/>
              <w:outlineLvl w:val="2"/>
              <w:rPr>
                <w:rFonts w:ascii="Times New Roman" w:hAnsi="Times New Roman" w:eastAsia="仿宋" w:cs="Times New Roman"/>
                <w:color w:val="000000"/>
                <w:sz w:val="28"/>
                <w:szCs w:val="28"/>
              </w:rPr>
            </w:pPr>
            <w:bookmarkStart w:id="37" w:name="_Toc20279"/>
            <w:r>
              <w:rPr>
                <w:rFonts w:hint="eastAsia" w:ascii="Times New Roman" w:hAnsi="Times New Roman" w:eastAsia="仿宋" w:cs="Times New Roman"/>
                <w:color w:val="000000"/>
                <w:sz w:val="28"/>
                <w:szCs w:val="28"/>
              </w:rPr>
              <w:t>2、监控航班运行，实施紧急情况处置，应对复杂情况起飞；</w:t>
            </w:r>
            <w:bookmarkEnd w:id="37"/>
          </w:p>
          <w:p>
            <w:pPr>
              <w:adjustRightInd w:val="0"/>
              <w:snapToGrid w:val="0"/>
              <w:spacing w:line="400" w:lineRule="exact"/>
              <w:jc w:val="left"/>
              <w:outlineLvl w:val="2"/>
              <w:rPr>
                <w:rFonts w:ascii="Times New Roman" w:hAnsi="Times New Roman" w:eastAsia="仿宋" w:cs="Times New Roman"/>
                <w:color w:val="000000"/>
                <w:sz w:val="28"/>
                <w:szCs w:val="28"/>
              </w:rPr>
            </w:pPr>
            <w:bookmarkStart w:id="38" w:name="_Toc26366"/>
            <w:r>
              <w:rPr>
                <w:rFonts w:hint="eastAsia" w:ascii="Times New Roman" w:hAnsi="Times New Roman" w:eastAsia="仿宋" w:cs="Times New Roman"/>
                <w:color w:val="000000"/>
                <w:sz w:val="28"/>
                <w:szCs w:val="28"/>
              </w:rPr>
              <w:t>3、评估机场、航路和特殊复杂天气对飞行运行的影响，评估航空器性能；</w:t>
            </w:r>
            <w:bookmarkEnd w:id="38"/>
          </w:p>
          <w:p>
            <w:pPr>
              <w:adjustRightInd w:val="0"/>
              <w:snapToGrid w:val="0"/>
              <w:spacing w:line="400" w:lineRule="exact"/>
              <w:jc w:val="left"/>
              <w:outlineLvl w:val="2"/>
              <w:rPr>
                <w:rFonts w:ascii="Times New Roman" w:hAnsi="Times New Roman" w:eastAsia="仿宋" w:cs="Times New Roman"/>
                <w:color w:val="000000"/>
                <w:sz w:val="28"/>
                <w:szCs w:val="28"/>
              </w:rPr>
            </w:pPr>
            <w:bookmarkStart w:id="39" w:name="_Toc4259"/>
            <w:r>
              <w:rPr>
                <w:rFonts w:hint="eastAsia" w:ascii="Times New Roman" w:hAnsi="Times New Roman" w:eastAsia="仿宋" w:cs="Times New Roman"/>
                <w:color w:val="000000"/>
                <w:sz w:val="28"/>
                <w:szCs w:val="28"/>
              </w:rPr>
              <w:t>4、评估航班载重、重心与配平。</w:t>
            </w:r>
            <w:bookmarkEnd w:id="39"/>
          </w:p>
        </w:tc>
        <w:tc>
          <w:tcPr>
            <w:tcW w:w="4271" w:type="dxa"/>
            <w:gridSpan w:val="2"/>
            <w:tcBorders>
              <w:top w:val="single" w:color="5B9BD5" w:sz="4" w:space="0"/>
              <w:bottom w:val="single" w:color="5B9BD5" w:sz="4" w:space="0"/>
            </w:tcBorders>
            <w:noWrap w:val="0"/>
            <w:vAlign w:val="top"/>
          </w:tcPr>
          <w:p>
            <w:pPr>
              <w:adjustRightInd w:val="0"/>
              <w:snapToGrid w:val="0"/>
              <w:spacing w:line="400" w:lineRule="exact"/>
              <w:jc w:val="left"/>
              <w:outlineLvl w:val="2"/>
              <w:rPr>
                <w:rFonts w:ascii="Times New Roman" w:hAnsi="Times New Roman" w:eastAsia="仿宋" w:cs="Times New Roman"/>
                <w:color w:val="000000"/>
                <w:sz w:val="28"/>
                <w:szCs w:val="28"/>
              </w:rPr>
            </w:pPr>
            <w:bookmarkStart w:id="40" w:name="_Toc6395"/>
            <w:r>
              <w:rPr>
                <w:rFonts w:hint="eastAsia" w:ascii="Times New Roman" w:hAnsi="Times New Roman" w:eastAsia="仿宋" w:cs="Times New Roman"/>
                <w:color w:val="000000"/>
                <w:sz w:val="28"/>
                <w:szCs w:val="28"/>
              </w:rPr>
              <w:t>1、持有CAAC颁发的民用航空飞行签派员执照或民用航空气象人员执照；2、具备</w:t>
            </w:r>
            <w:r>
              <w:rPr>
                <w:rFonts w:ascii="Times New Roman" w:hAnsi="Times New Roman" w:eastAsia="仿宋" w:cs="Times New Roman"/>
                <w:color w:val="000000"/>
                <w:sz w:val="28"/>
                <w:szCs w:val="28"/>
              </w:rPr>
              <w:t>3</w:t>
            </w:r>
            <w:r>
              <w:rPr>
                <w:rFonts w:hint="eastAsia" w:ascii="Times New Roman" w:hAnsi="Times New Roman" w:eastAsia="仿宋" w:cs="Times New Roman"/>
                <w:color w:val="000000"/>
                <w:sz w:val="28"/>
                <w:szCs w:val="28"/>
              </w:rPr>
              <w:t>年以上飞行签派放行或航空气象岗位工作经验</w:t>
            </w:r>
            <w:bookmarkEnd w:id="40"/>
            <w:r>
              <w:rPr>
                <w:rFonts w:hint="eastAsia" w:ascii="Times New Roman" w:hAnsi="Times New Roman" w:eastAsia="仿宋" w:cs="Times New Roman"/>
                <w:color w:val="000000"/>
                <w:sz w:val="28"/>
                <w:szCs w:val="28"/>
              </w:rPr>
              <w:t>。</w:t>
            </w:r>
          </w:p>
        </w:tc>
        <w:tc>
          <w:tcPr>
            <w:tcW w:w="1341"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41" w:name="_Toc10126"/>
            <w:r>
              <w:rPr>
                <w:rFonts w:hint="eastAsia" w:ascii="Times New Roman" w:hAnsi="Times New Roman" w:eastAsia="仿宋" w:cs="Times New Roman"/>
                <w:color w:val="000000"/>
                <w:sz w:val="28"/>
                <w:szCs w:val="28"/>
              </w:rPr>
              <w:t>非常紧缺</w:t>
            </w:r>
            <w:bookmarkEnd w:id="41"/>
          </w:p>
          <w:p>
            <w:pPr>
              <w:spacing w:line="400" w:lineRule="exact"/>
              <w:jc w:val="left"/>
              <w:outlineLvl w:val="2"/>
              <w:rPr>
                <w:rFonts w:ascii="Times New Roman" w:hAnsi="Times New Roman" w:eastAsia="仿宋" w:cs="Times New Roman"/>
                <w:color w:val="000000"/>
                <w:sz w:val="28"/>
                <w:szCs w:val="2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bookmarkStart w:id="42" w:name="_Toc7861"/>
            <w:r>
              <w:rPr>
                <w:rFonts w:ascii="Times New Roman" w:hAnsi="Times New Roman" w:eastAsia="仿宋" w:cs="Times New Roman"/>
                <w:b w:val="0"/>
                <w:bCs w:val="0"/>
                <w:color w:val="000000"/>
                <w:sz w:val="28"/>
                <w:szCs w:val="28"/>
              </w:rPr>
              <w:t>3</w:t>
            </w:r>
            <w:bookmarkEnd w:id="42"/>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43" w:name="_Toc17295"/>
            <w:r>
              <w:rPr>
                <w:rFonts w:hint="eastAsia" w:ascii="Times New Roman" w:hAnsi="Times New Roman" w:eastAsia="仿宋" w:cs="Times New Roman"/>
                <w:color w:val="000000"/>
                <w:sz w:val="28"/>
                <w:szCs w:val="28"/>
              </w:rPr>
              <w:t>航空客货运输</w:t>
            </w:r>
            <w:bookmarkEnd w:id="43"/>
          </w:p>
        </w:tc>
        <w:tc>
          <w:tcPr>
            <w:tcW w:w="1315"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44" w:name="_Toc7489"/>
            <w:r>
              <w:rPr>
                <w:rFonts w:hint="eastAsia" w:ascii="Times New Roman" w:hAnsi="Times New Roman" w:eastAsia="仿宋" w:cs="Times New Roman"/>
                <w:color w:val="000000"/>
                <w:sz w:val="28"/>
                <w:szCs w:val="28"/>
              </w:rPr>
              <w:t>运行合格审定经理</w:t>
            </w:r>
            <w:bookmarkEnd w:id="44"/>
          </w:p>
        </w:tc>
        <w:tc>
          <w:tcPr>
            <w:tcW w:w="4639"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45" w:name="_Toc16859"/>
            <w:r>
              <w:rPr>
                <w:rFonts w:hint="eastAsia" w:ascii="Times New Roman" w:hAnsi="Times New Roman" w:eastAsia="仿宋" w:cs="Times New Roman"/>
                <w:color w:val="000000"/>
                <w:sz w:val="28"/>
                <w:szCs w:val="28"/>
              </w:rPr>
              <w:t>1、根据民航规章收集运行审定材料，起草审定文件；</w:t>
            </w:r>
            <w:bookmarkEnd w:id="45"/>
          </w:p>
          <w:p>
            <w:pPr>
              <w:spacing w:line="400" w:lineRule="exact"/>
              <w:jc w:val="left"/>
              <w:outlineLvl w:val="2"/>
              <w:rPr>
                <w:rFonts w:ascii="Times New Roman" w:hAnsi="Times New Roman" w:eastAsia="仿宋" w:cs="Times New Roman"/>
                <w:color w:val="000000"/>
                <w:sz w:val="28"/>
                <w:szCs w:val="28"/>
              </w:rPr>
            </w:pPr>
            <w:bookmarkStart w:id="46" w:name="_Toc24491"/>
            <w:r>
              <w:rPr>
                <w:rFonts w:hint="eastAsia" w:ascii="Times New Roman" w:hAnsi="Times New Roman" w:eastAsia="仿宋" w:cs="Times New Roman"/>
                <w:color w:val="000000"/>
                <w:sz w:val="28"/>
                <w:szCs w:val="28"/>
              </w:rPr>
              <w:t>2、组织协调完成审定工作，确保公司业务运行的合法合规性；</w:t>
            </w:r>
            <w:bookmarkEnd w:id="46"/>
          </w:p>
          <w:p>
            <w:pPr>
              <w:spacing w:line="400" w:lineRule="exact"/>
              <w:jc w:val="left"/>
              <w:outlineLvl w:val="2"/>
              <w:rPr>
                <w:rFonts w:ascii="Times New Roman" w:hAnsi="Times New Roman" w:eastAsia="仿宋" w:cs="Times New Roman"/>
                <w:color w:val="000000"/>
                <w:sz w:val="28"/>
                <w:szCs w:val="28"/>
              </w:rPr>
            </w:pPr>
            <w:bookmarkStart w:id="47" w:name="_Toc16721"/>
            <w:r>
              <w:rPr>
                <w:rFonts w:hint="eastAsia" w:ascii="Times New Roman" w:hAnsi="Times New Roman" w:eastAsia="仿宋" w:cs="Times New Roman"/>
                <w:color w:val="000000"/>
                <w:sz w:val="28"/>
                <w:szCs w:val="28"/>
              </w:rPr>
              <w:t>3、负责与民航管理单位协调，过偶同运行审定和持续监督事宜；</w:t>
            </w:r>
            <w:bookmarkEnd w:id="47"/>
          </w:p>
          <w:p>
            <w:pPr>
              <w:spacing w:line="400" w:lineRule="exact"/>
              <w:jc w:val="left"/>
              <w:outlineLvl w:val="2"/>
              <w:rPr>
                <w:rFonts w:ascii="Times New Roman" w:hAnsi="Times New Roman" w:eastAsia="仿宋" w:cs="Times New Roman"/>
                <w:color w:val="000000"/>
                <w:sz w:val="28"/>
                <w:szCs w:val="28"/>
              </w:rPr>
            </w:pPr>
            <w:bookmarkStart w:id="48" w:name="_Toc4435"/>
            <w:r>
              <w:rPr>
                <w:rFonts w:hint="eastAsia" w:ascii="Times New Roman" w:hAnsi="Times New Roman" w:eastAsia="仿宋" w:cs="Times New Roman"/>
                <w:color w:val="000000"/>
                <w:sz w:val="28"/>
                <w:szCs w:val="28"/>
              </w:rPr>
              <w:t>4、负责新开航线、新引进飞机项目中相关审定工作；</w:t>
            </w:r>
            <w:bookmarkEnd w:id="48"/>
          </w:p>
          <w:p>
            <w:pPr>
              <w:spacing w:line="400" w:lineRule="exact"/>
              <w:jc w:val="left"/>
              <w:outlineLvl w:val="2"/>
              <w:rPr>
                <w:rFonts w:ascii="Times New Roman" w:hAnsi="Times New Roman" w:eastAsia="仿宋" w:cs="Times New Roman"/>
                <w:color w:val="000000"/>
                <w:sz w:val="28"/>
                <w:szCs w:val="28"/>
              </w:rPr>
            </w:pPr>
            <w:bookmarkStart w:id="49" w:name="_Toc4062"/>
            <w:r>
              <w:rPr>
                <w:rFonts w:ascii="Times New Roman" w:hAnsi="Times New Roman" w:eastAsia="仿宋" w:cs="Times New Roman"/>
                <w:color w:val="000000"/>
                <w:sz w:val="28"/>
                <w:szCs w:val="28"/>
              </w:rPr>
              <w:t>5</w:t>
            </w:r>
            <w:r>
              <w:rPr>
                <w:rFonts w:hint="eastAsia" w:ascii="Times New Roman" w:hAnsi="Times New Roman" w:eastAsia="仿宋" w:cs="Times New Roman"/>
                <w:color w:val="000000"/>
                <w:sz w:val="28"/>
                <w:szCs w:val="28"/>
              </w:rPr>
              <w:t>、负责对公司运行规范进行持续有效管理。</w:t>
            </w:r>
            <w:bookmarkEnd w:id="49"/>
          </w:p>
        </w:tc>
        <w:tc>
          <w:tcPr>
            <w:tcW w:w="4271"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50" w:name="_Toc8246"/>
            <w:r>
              <w:rPr>
                <w:rFonts w:hint="eastAsia" w:ascii="Times New Roman" w:hAnsi="Times New Roman" w:eastAsia="仿宋" w:cs="Times New Roman"/>
                <w:color w:val="000000"/>
                <w:sz w:val="28"/>
                <w:szCs w:val="28"/>
              </w:rPr>
              <w:t>1、大学本科及以上学历；2、熟悉运行合格审定流程，熟悉CCAR-</w:t>
            </w:r>
            <w:r>
              <w:rPr>
                <w:rFonts w:ascii="Times New Roman" w:hAnsi="Times New Roman" w:eastAsia="仿宋" w:cs="Times New Roman"/>
                <w:color w:val="000000"/>
                <w:sz w:val="28"/>
                <w:szCs w:val="28"/>
              </w:rPr>
              <w:t>121</w:t>
            </w:r>
            <w:r>
              <w:rPr>
                <w:rFonts w:hint="eastAsia" w:ascii="Times New Roman" w:hAnsi="Times New Roman" w:eastAsia="仿宋" w:cs="Times New Roman"/>
                <w:color w:val="000000"/>
                <w:sz w:val="28"/>
                <w:szCs w:val="28"/>
              </w:rPr>
              <w:t>运行审定规则以及CCAC对航空承运人进行的各种合格审定、技术管理和监督的相关内容；3、具备5年以上运行标准、飞行、维修、航务等相关工作经验。</w:t>
            </w:r>
            <w:bookmarkEnd w:id="50"/>
          </w:p>
        </w:tc>
        <w:tc>
          <w:tcPr>
            <w:tcW w:w="1341"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51" w:name="_Toc1075"/>
            <w:r>
              <w:rPr>
                <w:rFonts w:hint="eastAsia" w:ascii="Times New Roman" w:hAnsi="Times New Roman" w:eastAsia="仿宋" w:cs="Times New Roman"/>
                <w:color w:val="000000"/>
                <w:sz w:val="28"/>
                <w:szCs w:val="28"/>
              </w:rPr>
              <w:t>非常紧缺</w:t>
            </w:r>
            <w:bookmarkEnd w:id="51"/>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top w:val="single" w:color="5B9BD5" w:sz="4" w:space="0"/>
              <w:bottom w:val="single" w:color="5B9BD5" w:sz="4" w:space="0"/>
              <w:right w:val="nil"/>
            </w:tcBorders>
            <w:shd w:val="clear" w:color="auto" w:fill="FFFFFF"/>
            <w:noWrap w:val="0"/>
            <w:vAlign w:val="top"/>
          </w:tcPr>
          <w:p>
            <w:pPr>
              <w:spacing w:line="400" w:lineRule="exact"/>
              <w:jc w:val="left"/>
              <w:outlineLvl w:val="2"/>
              <w:rPr>
                <w:rFonts w:ascii="Times New Roman" w:hAnsi="Times New Roman" w:eastAsia="仿宋" w:cs="Times New Roman"/>
                <w:b w:val="0"/>
                <w:bCs w:val="0"/>
                <w:color w:val="000000"/>
                <w:sz w:val="28"/>
                <w:szCs w:val="28"/>
              </w:rPr>
            </w:pPr>
            <w:bookmarkStart w:id="52" w:name="_Toc11873"/>
            <w:r>
              <w:rPr>
                <w:rFonts w:hint="eastAsia" w:ascii="Times New Roman" w:hAnsi="Times New Roman" w:eastAsia="仿宋" w:cs="Times New Roman"/>
                <w:b w:val="0"/>
                <w:bCs w:val="0"/>
                <w:color w:val="000000"/>
                <w:sz w:val="28"/>
                <w:szCs w:val="28"/>
              </w:rPr>
              <w:t>4</w:t>
            </w:r>
            <w:bookmarkEnd w:id="52"/>
          </w:p>
        </w:tc>
        <w:tc>
          <w:tcPr>
            <w:tcW w:w="1559"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53" w:name="_Toc11735"/>
            <w:r>
              <w:rPr>
                <w:rFonts w:hint="eastAsia" w:ascii="Times New Roman" w:hAnsi="Times New Roman" w:eastAsia="仿宋" w:cs="Times New Roman"/>
                <w:color w:val="000000"/>
                <w:sz w:val="28"/>
                <w:szCs w:val="28"/>
              </w:rPr>
              <w:t>航空客货运输</w:t>
            </w:r>
            <w:bookmarkEnd w:id="53"/>
          </w:p>
        </w:tc>
        <w:tc>
          <w:tcPr>
            <w:tcW w:w="1315"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54" w:name="_Toc29732"/>
            <w:r>
              <w:rPr>
                <w:rFonts w:hint="eastAsia" w:ascii="Times New Roman" w:hAnsi="Times New Roman" w:eastAsia="仿宋" w:cs="Times New Roman"/>
                <w:color w:val="000000"/>
                <w:sz w:val="28"/>
                <w:szCs w:val="28"/>
              </w:rPr>
              <w:t>航空医师</w:t>
            </w:r>
            <w:bookmarkEnd w:id="54"/>
          </w:p>
        </w:tc>
        <w:tc>
          <w:tcPr>
            <w:tcW w:w="4639"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55" w:name="_Toc22302"/>
            <w:r>
              <w:rPr>
                <w:rFonts w:hint="eastAsia" w:ascii="Times New Roman" w:hAnsi="Times New Roman" w:eastAsia="仿宋" w:cs="Times New Roman"/>
                <w:color w:val="000000"/>
                <w:sz w:val="28"/>
                <w:szCs w:val="28"/>
              </w:rPr>
              <w:t>1、根据企业规定，制定并执行公司空勤人员航前体检及航后疾病矫治方案；</w:t>
            </w:r>
            <w:bookmarkEnd w:id="55"/>
          </w:p>
          <w:p>
            <w:pPr>
              <w:spacing w:line="400" w:lineRule="exact"/>
              <w:jc w:val="left"/>
              <w:outlineLvl w:val="2"/>
              <w:rPr>
                <w:rFonts w:ascii="Times New Roman" w:hAnsi="Times New Roman" w:eastAsia="仿宋" w:cs="Times New Roman"/>
                <w:color w:val="000000"/>
                <w:sz w:val="28"/>
                <w:szCs w:val="28"/>
              </w:rPr>
            </w:pPr>
            <w:bookmarkStart w:id="56" w:name="_Toc16578"/>
            <w:r>
              <w:rPr>
                <w:rFonts w:hint="eastAsia" w:ascii="Times New Roman" w:hAnsi="Times New Roman" w:eastAsia="仿宋" w:cs="Times New Roman"/>
                <w:color w:val="000000"/>
                <w:sz w:val="28"/>
                <w:szCs w:val="28"/>
              </w:rPr>
              <w:t>2、做好空勤人员年度体检工作；</w:t>
            </w:r>
            <w:bookmarkEnd w:id="56"/>
          </w:p>
          <w:p>
            <w:pPr>
              <w:spacing w:line="400" w:lineRule="exact"/>
              <w:jc w:val="left"/>
              <w:outlineLvl w:val="2"/>
              <w:rPr>
                <w:rFonts w:ascii="Times New Roman" w:hAnsi="Times New Roman" w:eastAsia="仿宋" w:cs="Times New Roman"/>
                <w:color w:val="000000"/>
                <w:sz w:val="28"/>
                <w:szCs w:val="28"/>
              </w:rPr>
            </w:pPr>
            <w:bookmarkStart w:id="57" w:name="_Toc28559"/>
            <w:r>
              <w:rPr>
                <w:rFonts w:hint="eastAsia" w:ascii="Times New Roman" w:hAnsi="Times New Roman" w:eastAsia="仿宋" w:cs="Times New Roman"/>
                <w:color w:val="000000"/>
                <w:sz w:val="28"/>
                <w:szCs w:val="28"/>
              </w:rPr>
              <w:t>3、协助空勤人员提前做好辅助检查，参加2</w:t>
            </w:r>
            <w:r>
              <w:rPr>
                <w:rFonts w:ascii="Times New Roman" w:hAnsi="Times New Roman" w:eastAsia="仿宋" w:cs="Times New Roman"/>
                <w:color w:val="000000"/>
                <w:sz w:val="28"/>
                <w:szCs w:val="28"/>
              </w:rPr>
              <w:t>4</w:t>
            </w:r>
            <w:r>
              <w:rPr>
                <w:rFonts w:hint="eastAsia" w:ascii="Times New Roman" w:hAnsi="Times New Roman" w:eastAsia="仿宋" w:cs="Times New Roman"/>
                <w:color w:val="000000"/>
                <w:sz w:val="28"/>
                <w:szCs w:val="28"/>
              </w:rPr>
              <w:t>小时值班；</w:t>
            </w:r>
            <w:bookmarkEnd w:id="57"/>
          </w:p>
          <w:p>
            <w:pPr>
              <w:spacing w:line="400" w:lineRule="exact"/>
              <w:jc w:val="left"/>
              <w:outlineLvl w:val="2"/>
              <w:rPr>
                <w:rFonts w:ascii="Times New Roman" w:hAnsi="Times New Roman" w:eastAsia="仿宋" w:cs="Times New Roman"/>
                <w:color w:val="000000"/>
                <w:sz w:val="28"/>
                <w:szCs w:val="28"/>
              </w:rPr>
            </w:pPr>
            <w:bookmarkStart w:id="58" w:name="_Toc30124"/>
            <w:r>
              <w:rPr>
                <w:rFonts w:hint="eastAsia" w:ascii="Times New Roman" w:hAnsi="Times New Roman" w:eastAsia="仿宋" w:cs="Times New Roman"/>
                <w:color w:val="000000"/>
                <w:sz w:val="28"/>
                <w:szCs w:val="28"/>
              </w:rPr>
              <w:t>4、做好体检合格证申办工作，确保空勤人员体检合格证有效性；</w:t>
            </w:r>
            <w:bookmarkEnd w:id="58"/>
          </w:p>
          <w:p>
            <w:pPr>
              <w:spacing w:line="400" w:lineRule="exact"/>
              <w:jc w:val="left"/>
              <w:outlineLvl w:val="2"/>
              <w:rPr>
                <w:rFonts w:ascii="Times New Roman" w:hAnsi="Times New Roman" w:eastAsia="仿宋" w:cs="Times New Roman"/>
                <w:color w:val="000000"/>
                <w:sz w:val="28"/>
                <w:szCs w:val="28"/>
              </w:rPr>
            </w:pPr>
            <w:bookmarkStart w:id="59" w:name="_Toc27322"/>
            <w:r>
              <w:rPr>
                <w:rFonts w:hint="eastAsia" w:ascii="Times New Roman" w:hAnsi="Times New Roman" w:eastAsia="仿宋" w:cs="Times New Roman"/>
                <w:color w:val="000000"/>
                <w:sz w:val="28"/>
                <w:szCs w:val="28"/>
              </w:rPr>
              <w:t>5、开展健康咨询，监督落实保健计划。</w:t>
            </w:r>
            <w:bookmarkEnd w:id="59"/>
          </w:p>
        </w:tc>
        <w:tc>
          <w:tcPr>
            <w:tcW w:w="4271"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60" w:name="_Toc30859"/>
            <w:r>
              <w:rPr>
                <w:rFonts w:hint="eastAsia" w:ascii="Times New Roman" w:hAnsi="Times New Roman" w:eastAsia="仿宋" w:cs="Times New Roman"/>
                <w:color w:val="000000"/>
                <w:sz w:val="28"/>
                <w:szCs w:val="28"/>
              </w:rPr>
              <w:t>1、大学本科及以上学历；2、临床医学、预防医学或航空医学等相关专业毕业；3、持有执业医师资格证书、参加并取得航空医师培训合格证书。</w:t>
            </w:r>
            <w:bookmarkEnd w:id="60"/>
          </w:p>
        </w:tc>
        <w:tc>
          <w:tcPr>
            <w:tcW w:w="1341"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非常紧缺</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bookmarkStart w:id="61" w:name="_Toc15013"/>
            <w:r>
              <w:rPr>
                <w:rFonts w:hint="eastAsia" w:ascii="Times New Roman" w:hAnsi="Times New Roman" w:eastAsia="仿宋" w:cs="Times New Roman"/>
                <w:b w:val="0"/>
                <w:bCs w:val="0"/>
                <w:color w:val="000000"/>
                <w:sz w:val="28"/>
                <w:szCs w:val="28"/>
              </w:rPr>
              <w:t>5</w:t>
            </w:r>
            <w:bookmarkEnd w:id="61"/>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62" w:name="_Toc17879"/>
            <w:r>
              <w:rPr>
                <w:rFonts w:hint="eastAsia" w:ascii="Times New Roman" w:hAnsi="Times New Roman" w:eastAsia="仿宋" w:cs="Times New Roman"/>
                <w:color w:val="000000"/>
                <w:sz w:val="28"/>
                <w:szCs w:val="28"/>
              </w:rPr>
              <w:t>航空客货运输</w:t>
            </w:r>
            <w:bookmarkEnd w:id="62"/>
          </w:p>
        </w:tc>
        <w:tc>
          <w:tcPr>
            <w:tcW w:w="1315"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63" w:name="_Toc10337"/>
            <w:r>
              <w:rPr>
                <w:rFonts w:hint="eastAsia" w:ascii="Times New Roman" w:hAnsi="Times New Roman" w:eastAsia="仿宋" w:cs="Times New Roman"/>
                <w:color w:val="000000"/>
                <w:sz w:val="28"/>
                <w:szCs w:val="28"/>
              </w:rPr>
              <w:t>安全管理经理</w:t>
            </w:r>
            <w:bookmarkEnd w:id="63"/>
          </w:p>
        </w:tc>
        <w:tc>
          <w:tcPr>
            <w:tcW w:w="4639"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64" w:name="_Toc11732"/>
            <w:r>
              <w:rPr>
                <w:rFonts w:hint="eastAsia" w:ascii="Times New Roman" w:hAnsi="Times New Roman" w:eastAsia="仿宋" w:cs="Times New Roman"/>
                <w:color w:val="000000"/>
                <w:sz w:val="28"/>
                <w:szCs w:val="28"/>
              </w:rPr>
              <w:t>1、受公司安全总监领导，负责航司具体安全管理工作；</w:t>
            </w:r>
            <w:bookmarkEnd w:id="64"/>
          </w:p>
          <w:p>
            <w:pPr>
              <w:spacing w:line="400" w:lineRule="exact"/>
              <w:jc w:val="left"/>
              <w:outlineLvl w:val="2"/>
              <w:rPr>
                <w:rFonts w:ascii="Times New Roman" w:hAnsi="Times New Roman" w:eastAsia="仿宋" w:cs="Times New Roman"/>
                <w:color w:val="000000"/>
                <w:sz w:val="28"/>
                <w:szCs w:val="28"/>
              </w:rPr>
            </w:pPr>
            <w:bookmarkStart w:id="65" w:name="_Toc10742"/>
            <w:r>
              <w:rPr>
                <w:rFonts w:hint="eastAsia" w:ascii="Times New Roman" w:hAnsi="Times New Roman" w:eastAsia="仿宋" w:cs="Times New Roman"/>
                <w:color w:val="000000"/>
                <w:sz w:val="28"/>
                <w:szCs w:val="28"/>
              </w:rPr>
              <w:t>2、参与航司事故调查，并出具初步调查报告；</w:t>
            </w:r>
            <w:bookmarkEnd w:id="65"/>
          </w:p>
          <w:p>
            <w:pPr>
              <w:spacing w:line="400" w:lineRule="exact"/>
              <w:jc w:val="left"/>
              <w:outlineLvl w:val="2"/>
              <w:rPr>
                <w:rFonts w:ascii="Times New Roman" w:hAnsi="Times New Roman" w:eastAsia="仿宋" w:cs="Times New Roman"/>
                <w:color w:val="000000"/>
                <w:sz w:val="28"/>
                <w:szCs w:val="28"/>
              </w:rPr>
            </w:pPr>
            <w:bookmarkStart w:id="66" w:name="_Toc5388"/>
            <w:r>
              <w:rPr>
                <w:rFonts w:hint="eastAsia" w:ascii="Times New Roman" w:hAnsi="Times New Roman" w:eastAsia="仿宋" w:cs="Times New Roman"/>
                <w:color w:val="000000"/>
                <w:sz w:val="28"/>
                <w:szCs w:val="28"/>
              </w:rPr>
              <w:t>3、对航司进行日常安全检查、安全生产评估、安全绩效考核；</w:t>
            </w:r>
            <w:bookmarkEnd w:id="66"/>
          </w:p>
          <w:p>
            <w:pPr>
              <w:spacing w:line="400" w:lineRule="exact"/>
              <w:jc w:val="left"/>
              <w:outlineLvl w:val="2"/>
              <w:rPr>
                <w:rFonts w:ascii="Times New Roman" w:hAnsi="Times New Roman" w:eastAsia="仿宋" w:cs="Times New Roman"/>
                <w:color w:val="000000"/>
                <w:sz w:val="28"/>
                <w:szCs w:val="28"/>
              </w:rPr>
            </w:pPr>
            <w:bookmarkStart w:id="67" w:name="_Toc26251"/>
            <w:r>
              <w:rPr>
                <w:rFonts w:hint="eastAsia" w:ascii="Times New Roman" w:hAnsi="Times New Roman" w:eastAsia="仿宋" w:cs="Times New Roman"/>
                <w:color w:val="000000"/>
                <w:sz w:val="28"/>
                <w:szCs w:val="28"/>
              </w:rPr>
              <w:t>4、制定和完善航司各项安全运营规章制度和实施细则。</w:t>
            </w:r>
            <w:bookmarkEnd w:id="67"/>
          </w:p>
        </w:tc>
        <w:tc>
          <w:tcPr>
            <w:tcW w:w="4271"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68" w:name="_Toc26172"/>
            <w:r>
              <w:rPr>
                <w:rFonts w:hint="eastAsia" w:ascii="Times New Roman" w:hAnsi="Times New Roman" w:eastAsia="仿宋" w:cs="Times New Roman"/>
                <w:color w:val="000000"/>
                <w:sz w:val="28"/>
                <w:szCs w:val="28"/>
              </w:rPr>
              <w:t>1、大学本科及以上学历；2、熟悉CCAR-</w:t>
            </w:r>
            <w:r>
              <w:rPr>
                <w:rFonts w:ascii="Times New Roman" w:hAnsi="Times New Roman" w:eastAsia="仿宋" w:cs="Times New Roman"/>
                <w:color w:val="000000"/>
                <w:sz w:val="28"/>
                <w:szCs w:val="28"/>
              </w:rPr>
              <w:t>121</w:t>
            </w:r>
            <w:r>
              <w:rPr>
                <w:rFonts w:hint="eastAsia" w:ascii="Times New Roman" w:hAnsi="Times New Roman" w:eastAsia="仿宋" w:cs="Times New Roman"/>
                <w:color w:val="000000"/>
                <w:sz w:val="28"/>
                <w:szCs w:val="28"/>
              </w:rPr>
              <w:t>安全审查制度流程；3、具备</w:t>
            </w:r>
            <w:r>
              <w:rPr>
                <w:rFonts w:ascii="Times New Roman" w:hAnsi="Times New Roman" w:eastAsia="仿宋" w:cs="Times New Roman"/>
                <w:color w:val="000000"/>
                <w:sz w:val="28"/>
                <w:szCs w:val="28"/>
              </w:rPr>
              <w:t>3</w:t>
            </w:r>
            <w:r>
              <w:rPr>
                <w:rFonts w:hint="eastAsia" w:ascii="Times New Roman" w:hAnsi="Times New Roman" w:eastAsia="仿宋" w:cs="Times New Roman"/>
                <w:color w:val="000000"/>
                <w:sz w:val="28"/>
                <w:szCs w:val="28"/>
              </w:rPr>
              <w:t>年以上运行标准、飞行、维修、航务等相关工作经验。</w:t>
            </w:r>
            <w:bookmarkEnd w:id="68"/>
          </w:p>
        </w:tc>
        <w:tc>
          <w:tcPr>
            <w:tcW w:w="1341"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69" w:name="_Toc17742"/>
            <w:r>
              <w:rPr>
                <w:rFonts w:hint="eastAsia" w:ascii="Times New Roman" w:hAnsi="Times New Roman" w:eastAsia="仿宋" w:cs="Times New Roman"/>
                <w:color w:val="000000"/>
                <w:sz w:val="28"/>
                <w:szCs w:val="28"/>
              </w:rPr>
              <w:t>非常紧缺</w:t>
            </w:r>
            <w:bookmarkEnd w:id="69"/>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top w:val="single" w:color="5B9BD5" w:sz="4" w:space="0"/>
              <w:bottom w:val="single" w:color="5B9BD5" w:sz="4" w:space="0"/>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bookmarkStart w:id="70" w:name="_Toc7581"/>
            <w:r>
              <w:rPr>
                <w:rFonts w:hint="eastAsia" w:ascii="Times New Roman" w:hAnsi="Times New Roman" w:eastAsia="仿宋" w:cs="Times New Roman"/>
                <w:b w:val="0"/>
                <w:bCs w:val="0"/>
                <w:color w:val="000000"/>
                <w:sz w:val="28"/>
                <w:szCs w:val="28"/>
              </w:rPr>
              <w:t>6</w:t>
            </w:r>
            <w:bookmarkEnd w:id="70"/>
          </w:p>
        </w:tc>
        <w:tc>
          <w:tcPr>
            <w:tcW w:w="1559"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71" w:name="_Toc17483"/>
            <w:r>
              <w:rPr>
                <w:rFonts w:hint="eastAsia" w:ascii="Times New Roman" w:hAnsi="Times New Roman" w:eastAsia="仿宋" w:cs="Times New Roman"/>
                <w:color w:val="000000"/>
                <w:sz w:val="28"/>
                <w:szCs w:val="28"/>
              </w:rPr>
              <w:t>航空客货运输</w:t>
            </w:r>
            <w:bookmarkEnd w:id="71"/>
          </w:p>
        </w:tc>
        <w:tc>
          <w:tcPr>
            <w:tcW w:w="1315"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72" w:name="_Toc20698"/>
            <w:r>
              <w:rPr>
                <w:rFonts w:hint="eastAsia" w:ascii="Times New Roman" w:hAnsi="Times New Roman" w:eastAsia="仿宋" w:cs="Times New Roman"/>
                <w:color w:val="000000"/>
                <w:sz w:val="28"/>
                <w:szCs w:val="28"/>
              </w:rPr>
              <w:t>航线运营经理</w:t>
            </w:r>
            <w:bookmarkEnd w:id="72"/>
          </w:p>
        </w:tc>
        <w:tc>
          <w:tcPr>
            <w:tcW w:w="4639"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73" w:name="_Toc15125"/>
            <w:r>
              <w:rPr>
                <w:rFonts w:hint="eastAsia" w:ascii="Times New Roman" w:hAnsi="Times New Roman" w:eastAsia="仿宋" w:cs="Times New Roman"/>
                <w:color w:val="000000"/>
                <w:sz w:val="28"/>
                <w:szCs w:val="28"/>
              </w:rPr>
              <w:t>1、熟悉国际客货运输航线的运价构成，了解航司报价规则；</w:t>
            </w:r>
            <w:bookmarkEnd w:id="73"/>
          </w:p>
          <w:p>
            <w:pPr>
              <w:spacing w:line="400" w:lineRule="exact"/>
              <w:jc w:val="left"/>
              <w:outlineLvl w:val="2"/>
              <w:rPr>
                <w:rFonts w:ascii="Times New Roman" w:hAnsi="Times New Roman" w:eastAsia="仿宋" w:cs="Times New Roman"/>
                <w:color w:val="000000"/>
                <w:sz w:val="28"/>
                <w:szCs w:val="28"/>
              </w:rPr>
            </w:pPr>
            <w:bookmarkStart w:id="74" w:name="_Toc22434"/>
            <w:r>
              <w:rPr>
                <w:rFonts w:hint="eastAsia" w:ascii="Times New Roman" w:hAnsi="Times New Roman" w:eastAsia="仿宋" w:cs="Times New Roman"/>
                <w:color w:val="000000"/>
                <w:sz w:val="28"/>
                <w:szCs w:val="28"/>
              </w:rPr>
              <w:t>2、协调销售对接客户并提供优势报价，确认舱位信息；</w:t>
            </w:r>
            <w:bookmarkEnd w:id="74"/>
          </w:p>
          <w:p>
            <w:pPr>
              <w:spacing w:line="400" w:lineRule="exact"/>
              <w:jc w:val="left"/>
              <w:outlineLvl w:val="2"/>
              <w:rPr>
                <w:rFonts w:ascii="Times New Roman" w:hAnsi="Times New Roman" w:eastAsia="仿宋" w:cs="Times New Roman"/>
                <w:color w:val="000000"/>
                <w:sz w:val="28"/>
                <w:szCs w:val="28"/>
              </w:rPr>
            </w:pPr>
            <w:bookmarkStart w:id="75" w:name="_Toc3951"/>
            <w:r>
              <w:rPr>
                <w:rFonts w:hint="eastAsia" w:ascii="Times New Roman" w:hAnsi="Times New Roman" w:eastAsia="仿宋" w:cs="Times New Roman"/>
                <w:color w:val="000000"/>
                <w:sz w:val="28"/>
                <w:szCs w:val="28"/>
              </w:rPr>
              <w:t>3、维护公司现有航司产品，服务客户，并积极拓展新业务；</w:t>
            </w:r>
            <w:bookmarkEnd w:id="75"/>
          </w:p>
          <w:p>
            <w:pPr>
              <w:spacing w:line="400" w:lineRule="exact"/>
              <w:jc w:val="left"/>
              <w:outlineLvl w:val="2"/>
              <w:rPr>
                <w:rFonts w:ascii="Times New Roman" w:hAnsi="Times New Roman" w:eastAsia="仿宋" w:cs="Times New Roman"/>
                <w:color w:val="000000"/>
                <w:sz w:val="28"/>
                <w:szCs w:val="28"/>
              </w:rPr>
            </w:pPr>
            <w:bookmarkStart w:id="76" w:name="_Toc8728"/>
            <w:r>
              <w:rPr>
                <w:rFonts w:hint="eastAsia" w:ascii="Times New Roman" w:hAnsi="Times New Roman" w:eastAsia="仿宋" w:cs="Times New Roman"/>
                <w:color w:val="000000"/>
                <w:sz w:val="28"/>
                <w:szCs w:val="28"/>
              </w:rPr>
              <w:t>4、配合公司其他部门进行成本管理和优化。</w:t>
            </w:r>
            <w:bookmarkEnd w:id="76"/>
          </w:p>
        </w:tc>
        <w:tc>
          <w:tcPr>
            <w:tcW w:w="4271"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77" w:name="_Toc21666"/>
            <w:r>
              <w:rPr>
                <w:rFonts w:hint="eastAsia" w:ascii="Times New Roman" w:hAnsi="Times New Roman" w:eastAsia="仿宋" w:cs="Times New Roman"/>
                <w:color w:val="000000"/>
                <w:sz w:val="28"/>
                <w:szCs w:val="28"/>
              </w:rPr>
              <w:t>1、大学本科及以上学历；2、市场营销、民航商务、国际贸易等相关专业毕业；</w:t>
            </w:r>
            <w:r>
              <w:rPr>
                <w:rFonts w:ascii="Times New Roman" w:hAnsi="Times New Roman" w:eastAsia="仿宋" w:cs="Times New Roman"/>
                <w:color w:val="000000"/>
                <w:sz w:val="28"/>
                <w:szCs w:val="28"/>
              </w:rPr>
              <w:t>3</w:t>
            </w:r>
            <w:r>
              <w:rPr>
                <w:rFonts w:hint="eastAsia" w:ascii="Times New Roman" w:hAnsi="Times New Roman" w:eastAsia="仿宋" w:cs="Times New Roman"/>
                <w:color w:val="000000"/>
                <w:sz w:val="28"/>
                <w:szCs w:val="28"/>
              </w:rPr>
              <w:t>、具备3年以上航线运营管理等相关工作经验。</w:t>
            </w:r>
            <w:bookmarkEnd w:id="77"/>
          </w:p>
        </w:tc>
        <w:tc>
          <w:tcPr>
            <w:tcW w:w="1341"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78" w:name="_Toc29542"/>
            <w:r>
              <w:rPr>
                <w:rFonts w:hint="eastAsia" w:ascii="Times New Roman" w:hAnsi="Times New Roman" w:eastAsia="仿宋" w:cs="Times New Roman"/>
                <w:color w:val="000000"/>
                <w:sz w:val="28"/>
                <w:szCs w:val="28"/>
              </w:rPr>
              <w:t>非常紧缺</w:t>
            </w:r>
            <w:bookmarkEnd w:id="78"/>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val="0"/>
                <w:bCs w:val="0"/>
                <w:color w:val="000000"/>
                <w:sz w:val="28"/>
                <w:szCs w:val="28"/>
              </w:rPr>
            </w:pPr>
            <w:bookmarkStart w:id="79" w:name="_Toc21027"/>
            <w:r>
              <w:rPr>
                <w:rFonts w:hint="eastAsia" w:ascii="Times New Roman" w:hAnsi="Times New Roman" w:eastAsia="仿宋" w:cs="Times New Roman"/>
                <w:b w:val="0"/>
                <w:bCs w:val="0"/>
                <w:color w:val="000000"/>
                <w:sz w:val="28"/>
                <w:szCs w:val="28"/>
              </w:rPr>
              <w:t>7</w:t>
            </w:r>
            <w:bookmarkEnd w:id="79"/>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80" w:name="_Toc10813"/>
            <w:r>
              <w:rPr>
                <w:rFonts w:hint="eastAsia" w:ascii="Times New Roman" w:hAnsi="Times New Roman" w:eastAsia="仿宋" w:cs="Times New Roman"/>
                <w:color w:val="000000"/>
                <w:sz w:val="28"/>
                <w:szCs w:val="28"/>
              </w:rPr>
              <w:t>通用航空</w:t>
            </w:r>
            <w:bookmarkEnd w:id="80"/>
          </w:p>
        </w:tc>
        <w:tc>
          <w:tcPr>
            <w:tcW w:w="1315"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81" w:name="_Toc5294"/>
            <w:r>
              <w:rPr>
                <w:rFonts w:hint="eastAsia" w:ascii="Times New Roman" w:hAnsi="Times New Roman" w:eastAsia="仿宋" w:cs="Times New Roman"/>
                <w:color w:val="000000"/>
                <w:sz w:val="28"/>
                <w:szCs w:val="28"/>
              </w:rPr>
              <w:t>飞行培训教员</w:t>
            </w:r>
            <w:bookmarkEnd w:id="81"/>
          </w:p>
        </w:tc>
        <w:tc>
          <w:tcPr>
            <w:tcW w:w="4639"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82" w:name="_Toc19982"/>
            <w:r>
              <w:rPr>
                <w:rFonts w:hint="eastAsia" w:ascii="Times New Roman" w:hAnsi="Times New Roman" w:eastAsia="仿宋" w:cs="Times New Roman"/>
                <w:color w:val="000000"/>
                <w:sz w:val="28"/>
                <w:szCs w:val="28"/>
              </w:rPr>
              <w:t>1、根据CCAR</w:t>
            </w:r>
            <w:r>
              <w:rPr>
                <w:rFonts w:ascii="Times New Roman" w:hAnsi="Times New Roman" w:eastAsia="仿宋" w:cs="Times New Roman"/>
                <w:color w:val="000000"/>
                <w:sz w:val="28"/>
                <w:szCs w:val="28"/>
              </w:rPr>
              <w:t>61</w:t>
            </w:r>
            <w:r>
              <w:rPr>
                <w:rFonts w:hint="eastAsia" w:ascii="Times New Roman" w:hAnsi="Times New Roman" w:eastAsia="仿宋" w:cs="Times New Roman"/>
                <w:color w:val="000000"/>
                <w:sz w:val="28"/>
                <w:szCs w:val="28"/>
              </w:rPr>
              <w:t>部从事飞行训练、学员培训和地面教学；</w:t>
            </w:r>
            <w:bookmarkEnd w:id="82"/>
          </w:p>
          <w:p>
            <w:pPr>
              <w:spacing w:line="400" w:lineRule="exact"/>
              <w:jc w:val="left"/>
              <w:outlineLvl w:val="2"/>
              <w:rPr>
                <w:rFonts w:ascii="Times New Roman" w:hAnsi="Times New Roman" w:eastAsia="仿宋" w:cs="Times New Roman"/>
                <w:color w:val="000000"/>
                <w:sz w:val="28"/>
                <w:szCs w:val="28"/>
              </w:rPr>
            </w:pPr>
            <w:bookmarkStart w:id="83" w:name="_Toc1289"/>
            <w:r>
              <w:rPr>
                <w:rFonts w:hint="eastAsia" w:ascii="Times New Roman" w:hAnsi="Times New Roman" w:eastAsia="仿宋" w:cs="Times New Roman"/>
                <w:color w:val="000000"/>
                <w:sz w:val="28"/>
                <w:szCs w:val="28"/>
              </w:rPr>
              <w:t>2、根据CCAR</w:t>
            </w:r>
            <w:r>
              <w:rPr>
                <w:rFonts w:ascii="Times New Roman" w:hAnsi="Times New Roman" w:eastAsia="仿宋" w:cs="Times New Roman"/>
                <w:color w:val="000000"/>
                <w:sz w:val="28"/>
                <w:szCs w:val="28"/>
              </w:rPr>
              <w:t>61</w:t>
            </w:r>
            <w:r>
              <w:rPr>
                <w:rFonts w:hint="eastAsia" w:ascii="Times New Roman" w:hAnsi="Times New Roman" w:eastAsia="仿宋" w:cs="Times New Roman"/>
                <w:color w:val="000000"/>
                <w:sz w:val="28"/>
                <w:szCs w:val="28"/>
              </w:rPr>
              <w:t>部和公司标准要求，准确记录飞行学员的训练成绩；</w:t>
            </w:r>
            <w:bookmarkEnd w:id="83"/>
          </w:p>
          <w:p>
            <w:pPr>
              <w:spacing w:line="400" w:lineRule="exact"/>
              <w:jc w:val="left"/>
              <w:outlineLvl w:val="2"/>
              <w:rPr>
                <w:rFonts w:ascii="Times New Roman" w:hAnsi="Times New Roman" w:eastAsia="仿宋" w:cs="Times New Roman"/>
                <w:color w:val="000000"/>
                <w:sz w:val="28"/>
                <w:szCs w:val="28"/>
              </w:rPr>
            </w:pPr>
            <w:bookmarkStart w:id="84" w:name="_Toc3893"/>
            <w:r>
              <w:rPr>
                <w:rFonts w:hint="eastAsia" w:ascii="Times New Roman" w:hAnsi="Times New Roman" w:eastAsia="仿宋" w:cs="Times New Roman"/>
                <w:color w:val="000000"/>
                <w:sz w:val="28"/>
                <w:szCs w:val="28"/>
              </w:rPr>
              <w:t>3、对飞行学员进行阶段性考试；</w:t>
            </w:r>
            <w:bookmarkEnd w:id="84"/>
          </w:p>
          <w:p>
            <w:pPr>
              <w:spacing w:line="400" w:lineRule="exact"/>
              <w:jc w:val="left"/>
              <w:outlineLvl w:val="2"/>
              <w:rPr>
                <w:rFonts w:ascii="Times New Roman" w:hAnsi="Times New Roman" w:eastAsia="仿宋" w:cs="Times New Roman"/>
                <w:color w:val="000000"/>
                <w:sz w:val="28"/>
                <w:szCs w:val="28"/>
              </w:rPr>
            </w:pPr>
            <w:bookmarkStart w:id="85" w:name="_Toc6664"/>
            <w:r>
              <w:rPr>
                <w:rFonts w:hint="eastAsia" w:ascii="Times New Roman" w:hAnsi="Times New Roman" w:eastAsia="仿宋" w:cs="Times New Roman"/>
                <w:color w:val="000000"/>
                <w:sz w:val="28"/>
                <w:szCs w:val="28"/>
              </w:rPr>
              <w:t>4、确保公司飞行学员训练标准的准确执行。</w:t>
            </w:r>
            <w:bookmarkEnd w:id="85"/>
          </w:p>
        </w:tc>
        <w:tc>
          <w:tcPr>
            <w:tcW w:w="4271"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86" w:name="_Toc6523"/>
            <w:r>
              <w:rPr>
                <w:rFonts w:hint="eastAsia" w:ascii="Times New Roman" w:hAnsi="Times New Roman" w:eastAsia="仿宋" w:cs="Times New Roman"/>
                <w:color w:val="000000"/>
                <w:sz w:val="28"/>
                <w:szCs w:val="28"/>
              </w:rPr>
              <w:t>1、持有CAAC颁发的APTL航线运输驾驶员执照或CPL商用飞行驾驶员执照并进行了基础教员、仪表教员或型别教员签注；2、持有不同签注飞行培训教员所需的体检合格证；3、无不良飞行记录。</w:t>
            </w:r>
            <w:bookmarkEnd w:id="86"/>
          </w:p>
        </w:tc>
        <w:tc>
          <w:tcPr>
            <w:tcW w:w="1341"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87" w:name="_Toc10124"/>
            <w:r>
              <w:rPr>
                <w:rFonts w:hint="eastAsia" w:ascii="Times New Roman" w:hAnsi="Times New Roman" w:eastAsia="仿宋" w:cs="Times New Roman"/>
                <w:color w:val="000000"/>
                <w:sz w:val="28"/>
                <w:szCs w:val="28"/>
              </w:rPr>
              <w:t>一般紧缺</w:t>
            </w:r>
            <w:bookmarkEnd w:id="87"/>
          </w:p>
          <w:p>
            <w:pPr>
              <w:spacing w:line="400" w:lineRule="exact"/>
              <w:jc w:val="left"/>
              <w:outlineLvl w:val="2"/>
              <w:rPr>
                <w:rFonts w:ascii="Times New Roman" w:hAnsi="Times New Roman" w:eastAsia="仿宋" w:cs="Times New Roman"/>
                <w:color w:val="000000"/>
                <w:sz w:val="28"/>
                <w:szCs w:val="2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top w:val="single" w:color="5B9BD5" w:sz="4" w:space="0"/>
              <w:bottom w:val="single" w:color="5B9BD5" w:sz="4" w:space="0"/>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bookmarkStart w:id="88" w:name="_Toc21393"/>
            <w:r>
              <w:rPr>
                <w:rFonts w:hint="eastAsia" w:ascii="Times New Roman" w:hAnsi="Times New Roman" w:eastAsia="仿宋" w:cs="Times New Roman"/>
                <w:b w:val="0"/>
                <w:bCs w:val="0"/>
                <w:color w:val="000000"/>
                <w:sz w:val="28"/>
                <w:szCs w:val="28"/>
              </w:rPr>
              <w:t>8</w:t>
            </w:r>
            <w:bookmarkEnd w:id="88"/>
          </w:p>
        </w:tc>
        <w:tc>
          <w:tcPr>
            <w:tcW w:w="1559"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89" w:name="_Toc6795"/>
            <w:r>
              <w:rPr>
                <w:rFonts w:hint="eastAsia" w:ascii="Times New Roman" w:hAnsi="Times New Roman" w:eastAsia="仿宋" w:cs="Times New Roman"/>
                <w:color w:val="000000"/>
                <w:sz w:val="28"/>
                <w:szCs w:val="28"/>
              </w:rPr>
              <w:t>通用航空</w:t>
            </w:r>
            <w:bookmarkEnd w:id="89"/>
          </w:p>
        </w:tc>
        <w:tc>
          <w:tcPr>
            <w:tcW w:w="1315"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90" w:name="_Toc15217"/>
            <w:r>
              <w:rPr>
                <w:rFonts w:hint="eastAsia" w:ascii="Times New Roman" w:hAnsi="Times New Roman" w:eastAsia="仿宋" w:cs="Times New Roman"/>
                <w:color w:val="000000"/>
                <w:sz w:val="28"/>
                <w:szCs w:val="28"/>
              </w:rPr>
              <w:t>无人机驾驶员/无人机操作员</w:t>
            </w:r>
            <w:bookmarkEnd w:id="90"/>
          </w:p>
        </w:tc>
        <w:tc>
          <w:tcPr>
            <w:tcW w:w="4639"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91" w:name="_Toc12913"/>
            <w:r>
              <w:rPr>
                <w:rFonts w:hint="eastAsia" w:ascii="Times New Roman" w:hAnsi="Times New Roman" w:eastAsia="仿宋" w:cs="Times New Roman"/>
                <w:color w:val="000000"/>
                <w:sz w:val="28"/>
                <w:szCs w:val="28"/>
              </w:rPr>
              <w:t>1、安装、调试无人机和配套设备；</w:t>
            </w:r>
            <w:bookmarkEnd w:id="91"/>
          </w:p>
          <w:p>
            <w:pPr>
              <w:spacing w:line="400" w:lineRule="exact"/>
              <w:jc w:val="left"/>
              <w:outlineLvl w:val="2"/>
              <w:rPr>
                <w:rFonts w:ascii="Times New Roman" w:hAnsi="Times New Roman" w:eastAsia="仿宋" w:cs="Times New Roman"/>
                <w:color w:val="000000"/>
                <w:sz w:val="28"/>
                <w:szCs w:val="28"/>
              </w:rPr>
            </w:pPr>
            <w:bookmarkStart w:id="92" w:name="_Toc20174"/>
            <w:r>
              <w:rPr>
                <w:rFonts w:hint="eastAsia" w:ascii="Times New Roman" w:hAnsi="Times New Roman" w:eastAsia="仿宋" w:cs="Times New Roman"/>
                <w:color w:val="000000"/>
                <w:sz w:val="28"/>
                <w:szCs w:val="28"/>
              </w:rPr>
              <w:t>2、根据飞行环境和气象条件校对飞行参数；</w:t>
            </w:r>
            <w:bookmarkEnd w:id="92"/>
          </w:p>
          <w:p>
            <w:pPr>
              <w:spacing w:line="400" w:lineRule="exact"/>
              <w:jc w:val="left"/>
              <w:outlineLvl w:val="2"/>
              <w:rPr>
                <w:rFonts w:ascii="Times New Roman" w:hAnsi="Times New Roman" w:eastAsia="仿宋" w:cs="Times New Roman"/>
                <w:color w:val="000000"/>
                <w:sz w:val="28"/>
                <w:szCs w:val="28"/>
              </w:rPr>
            </w:pPr>
            <w:bookmarkStart w:id="93" w:name="_Toc2638"/>
            <w:r>
              <w:rPr>
                <w:rFonts w:hint="eastAsia" w:ascii="Times New Roman" w:hAnsi="Times New Roman" w:eastAsia="仿宋" w:cs="Times New Roman"/>
                <w:color w:val="000000"/>
                <w:sz w:val="28"/>
                <w:szCs w:val="28"/>
              </w:rPr>
              <w:t>3、操控无人机完成既定飞行任务；</w:t>
            </w:r>
            <w:bookmarkEnd w:id="93"/>
          </w:p>
          <w:p>
            <w:pPr>
              <w:spacing w:line="400" w:lineRule="exact"/>
              <w:jc w:val="left"/>
              <w:outlineLvl w:val="2"/>
              <w:rPr>
                <w:rFonts w:ascii="Times New Roman" w:hAnsi="Times New Roman" w:eastAsia="仿宋" w:cs="Times New Roman"/>
                <w:color w:val="000000"/>
                <w:sz w:val="28"/>
                <w:szCs w:val="28"/>
              </w:rPr>
            </w:pPr>
            <w:bookmarkStart w:id="94" w:name="_Toc10232"/>
            <w:r>
              <w:rPr>
                <w:rFonts w:hint="eastAsia" w:ascii="Times New Roman" w:hAnsi="Times New Roman" w:eastAsia="仿宋" w:cs="Times New Roman"/>
                <w:color w:val="000000"/>
                <w:sz w:val="28"/>
                <w:szCs w:val="28"/>
              </w:rPr>
              <w:t>4、整理并分析采集数据；</w:t>
            </w:r>
            <w:bookmarkEnd w:id="94"/>
          </w:p>
          <w:p>
            <w:pPr>
              <w:spacing w:line="400" w:lineRule="exact"/>
              <w:jc w:val="left"/>
              <w:outlineLvl w:val="2"/>
              <w:rPr>
                <w:rFonts w:ascii="Times New Roman" w:hAnsi="Times New Roman" w:eastAsia="仿宋" w:cs="Times New Roman"/>
                <w:color w:val="000000"/>
                <w:sz w:val="28"/>
                <w:szCs w:val="28"/>
              </w:rPr>
            </w:pPr>
            <w:bookmarkStart w:id="95" w:name="_Toc6318"/>
            <w:r>
              <w:rPr>
                <w:rFonts w:hint="eastAsia" w:ascii="Times New Roman" w:hAnsi="Times New Roman" w:eastAsia="仿宋" w:cs="Times New Roman"/>
                <w:color w:val="000000"/>
                <w:sz w:val="28"/>
                <w:szCs w:val="28"/>
              </w:rPr>
              <w:t>5、检查、维护、整理无人机及任务设备。</w:t>
            </w:r>
            <w:bookmarkEnd w:id="95"/>
          </w:p>
        </w:tc>
        <w:tc>
          <w:tcPr>
            <w:tcW w:w="4271"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96" w:name="_Toc31450"/>
            <w:r>
              <w:rPr>
                <w:rFonts w:hint="eastAsia" w:ascii="Times New Roman" w:hAnsi="Times New Roman" w:eastAsia="仿宋" w:cs="Times New Roman"/>
                <w:color w:val="000000"/>
                <w:sz w:val="28"/>
                <w:szCs w:val="28"/>
              </w:rPr>
              <w:t>1、持有CAAC民用无人机驾驶执照或AOPA民用无人驾驶航空器系统驾驶员合格证；2、具备</w:t>
            </w:r>
            <w:r>
              <w:rPr>
                <w:rFonts w:ascii="Times New Roman" w:hAnsi="Times New Roman" w:eastAsia="仿宋" w:cs="Times New Roman"/>
                <w:color w:val="000000"/>
                <w:sz w:val="28"/>
                <w:szCs w:val="28"/>
              </w:rPr>
              <w:t>3</w:t>
            </w:r>
            <w:r>
              <w:rPr>
                <w:rFonts w:hint="eastAsia" w:ascii="Times New Roman" w:hAnsi="Times New Roman" w:eastAsia="仿宋" w:cs="Times New Roman"/>
                <w:color w:val="000000"/>
                <w:sz w:val="28"/>
                <w:szCs w:val="28"/>
              </w:rPr>
              <w:t>年以上无人机驾驶相关工作经验；3、无不良飞行记录。</w:t>
            </w:r>
            <w:bookmarkEnd w:id="96"/>
          </w:p>
        </w:tc>
        <w:tc>
          <w:tcPr>
            <w:tcW w:w="1341"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97" w:name="_Toc17178"/>
            <w:r>
              <w:rPr>
                <w:rFonts w:hint="eastAsia" w:ascii="Times New Roman" w:hAnsi="Times New Roman" w:eastAsia="仿宋" w:cs="Times New Roman"/>
                <w:color w:val="000000"/>
                <w:sz w:val="28"/>
                <w:szCs w:val="28"/>
              </w:rPr>
              <w:t>一般紧缺</w:t>
            </w:r>
            <w:bookmarkEnd w:id="97"/>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val="0"/>
                <w:bCs w:val="0"/>
                <w:color w:val="000000"/>
                <w:sz w:val="28"/>
                <w:szCs w:val="28"/>
              </w:rPr>
            </w:pPr>
            <w:bookmarkStart w:id="98" w:name="_Toc15106"/>
            <w:r>
              <w:rPr>
                <w:rFonts w:ascii="Times New Roman" w:hAnsi="Times New Roman" w:eastAsia="仿宋" w:cs="Times New Roman"/>
                <w:b w:val="0"/>
                <w:bCs w:val="0"/>
                <w:color w:val="000000"/>
                <w:sz w:val="28"/>
                <w:szCs w:val="28"/>
              </w:rPr>
              <w:t>9</w:t>
            </w:r>
            <w:bookmarkEnd w:id="98"/>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99" w:name="_Toc19072"/>
            <w:r>
              <w:rPr>
                <w:rFonts w:hint="eastAsia" w:ascii="Times New Roman" w:hAnsi="Times New Roman" w:eastAsia="仿宋" w:cs="Times New Roman"/>
                <w:color w:val="000000"/>
                <w:sz w:val="28"/>
                <w:szCs w:val="28"/>
              </w:rPr>
              <w:t>通用航空</w:t>
            </w:r>
            <w:bookmarkEnd w:id="99"/>
          </w:p>
        </w:tc>
        <w:tc>
          <w:tcPr>
            <w:tcW w:w="1315"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100" w:name="_Toc15060"/>
            <w:r>
              <w:rPr>
                <w:rFonts w:hint="eastAsia" w:ascii="Times New Roman" w:hAnsi="Times New Roman" w:eastAsia="仿宋" w:cs="Times New Roman"/>
                <w:color w:val="000000"/>
                <w:sz w:val="28"/>
                <w:szCs w:val="28"/>
              </w:rPr>
              <w:t>商业飞行驾驶员</w:t>
            </w:r>
            <w:bookmarkEnd w:id="100"/>
          </w:p>
        </w:tc>
        <w:tc>
          <w:tcPr>
            <w:tcW w:w="4639"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101" w:name="_Toc16417"/>
            <w:r>
              <w:rPr>
                <w:rFonts w:hint="eastAsia" w:ascii="Times New Roman" w:hAnsi="Times New Roman" w:eastAsia="仿宋" w:cs="Times New Roman"/>
                <w:color w:val="000000"/>
                <w:sz w:val="28"/>
                <w:szCs w:val="28"/>
              </w:rPr>
              <w:t>1、按照公司要求，规划商业飞行路线、进行飞机适航准备；</w:t>
            </w:r>
            <w:bookmarkEnd w:id="101"/>
          </w:p>
          <w:p>
            <w:pPr>
              <w:spacing w:line="400" w:lineRule="exact"/>
              <w:jc w:val="left"/>
              <w:outlineLvl w:val="2"/>
              <w:rPr>
                <w:rFonts w:ascii="Times New Roman" w:hAnsi="Times New Roman" w:eastAsia="仿宋" w:cs="Times New Roman"/>
                <w:color w:val="000000"/>
                <w:sz w:val="28"/>
                <w:szCs w:val="28"/>
              </w:rPr>
            </w:pPr>
            <w:bookmarkStart w:id="102" w:name="_Toc21839"/>
            <w:r>
              <w:rPr>
                <w:rFonts w:hint="eastAsia" w:ascii="Times New Roman" w:hAnsi="Times New Roman" w:eastAsia="仿宋" w:cs="Times New Roman"/>
                <w:color w:val="000000"/>
                <w:sz w:val="28"/>
                <w:szCs w:val="28"/>
              </w:rPr>
              <w:t>2、负责执行商业飞行全过程，保证乘员人身和财产安全；</w:t>
            </w:r>
            <w:bookmarkEnd w:id="102"/>
          </w:p>
          <w:p>
            <w:pPr>
              <w:spacing w:line="400" w:lineRule="exact"/>
              <w:jc w:val="left"/>
              <w:outlineLvl w:val="2"/>
              <w:rPr>
                <w:rFonts w:ascii="Times New Roman" w:hAnsi="Times New Roman" w:eastAsia="仿宋" w:cs="Times New Roman"/>
                <w:color w:val="000000"/>
                <w:sz w:val="28"/>
                <w:szCs w:val="28"/>
              </w:rPr>
            </w:pPr>
            <w:bookmarkStart w:id="103" w:name="_Toc28344"/>
            <w:r>
              <w:rPr>
                <w:rFonts w:hint="eastAsia" w:ascii="Times New Roman" w:hAnsi="Times New Roman" w:eastAsia="仿宋" w:cs="Times New Roman"/>
                <w:color w:val="000000"/>
                <w:sz w:val="28"/>
                <w:szCs w:val="28"/>
              </w:rPr>
              <w:t>3、完成飞行记录以及文档整理；</w:t>
            </w:r>
            <w:bookmarkEnd w:id="103"/>
          </w:p>
          <w:p>
            <w:pPr>
              <w:spacing w:line="400" w:lineRule="exact"/>
              <w:jc w:val="left"/>
              <w:outlineLvl w:val="2"/>
              <w:rPr>
                <w:rFonts w:ascii="Times New Roman" w:hAnsi="Times New Roman" w:eastAsia="仿宋" w:cs="Times New Roman"/>
                <w:color w:val="000000"/>
                <w:sz w:val="28"/>
                <w:szCs w:val="28"/>
              </w:rPr>
            </w:pPr>
            <w:bookmarkStart w:id="104" w:name="_Toc32531"/>
            <w:r>
              <w:rPr>
                <w:rFonts w:hint="eastAsia" w:ascii="Times New Roman" w:hAnsi="Times New Roman" w:eastAsia="仿宋" w:cs="Times New Roman"/>
                <w:color w:val="000000"/>
                <w:sz w:val="28"/>
                <w:szCs w:val="28"/>
              </w:rPr>
              <w:t>4、按期完成公司要求的学习任务、训练任务和飞行任务。</w:t>
            </w:r>
            <w:bookmarkEnd w:id="104"/>
          </w:p>
        </w:tc>
        <w:tc>
          <w:tcPr>
            <w:tcW w:w="4271"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105" w:name="_Toc16876"/>
            <w:r>
              <w:rPr>
                <w:rFonts w:hint="eastAsia" w:ascii="Times New Roman" w:hAnsi="Times New Roman" w:eastAsia="仿宋" w:cs="Times New Roman"/>
                <w:color w:val="000000"/>
                <w:sz w:val="28"/>
                <w:szCs w:val="28"/>
              </w:rPr>
              <w:t>1、持有CAAC颁发的单发或多发CPL商用飞行驾驶员执照；2、持有CAAC飞行员I类体检合格证；3、无不良飞行记录；4、具备</w:t>
            </w:r>
            <w:r>
              <w:rPr>
                <w:rFonts w:ascii="Times New Roman" w:hAnsi="Times New Roman" w:eastAsia="仿宋" w:cs="Times New Roman"/>
                <w:color w:val="000000"/>
                <w:sz w:val="28"/>
                <w:szCs w:val="28"/>
              </w:rPr>
              <w:t>3</w:t>
            </w:r>
            <w:r>
              <w:rPr>
                <w:rFonts w:hint="eastAsia" w:ascii="Times New Roman" w:hAnsi="Times New Roman" w:eastAsia="仿宋" w:cs="Times New Roman"/>
                <w:color w:val="000000"/>
                <w:sz w:val="28"/>
                <w:szCs w:val="28"/>
              </w:rPr>
              <w:t>年以上商业飞行相关工作经验。</w:t>
            </w:r>
            <w:bookmarkEnd w:id="105"/>
          </w:p>
        </w:tc>
        <w:tc>
          <w:tcPr>
            <w:tcW w:w="1341"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106" w:name="_Toc16526"/>
            <w:r>
              <w:rPr>
                <w:rFonts w:hint="eastAsia" w:ascii="Times New Roman" w:hAnsi="Times New Roman" w:eastAsia="仿宋" w:cs="Times New Roman"/>
                <w:color w:val="000000"/>
                <w:sz w:val="28"/>
                <w:szCs w:val="28"/>
              </w:rPr>
              <w:t>非常紧缺</w:t>
            </w:r>
            <w:bookmarkEnd w:id="106"/>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top w:val="single" w:color="5B9BD5" w:sz="4" w:space="0"/>
              <w:bottom w:val="single" w:color="5B9BD5" w:sz="4" w:space="0"/>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bookmarkStart w:id="107" w:name="_Toc18005"/>
            <w:r>
              <w:rPr>
                <w:rFonts w:hint="eastAsia" w:ascii="Times New Roman" w:hAnsi="Times New Roman" w:eastAsia="仿宋" w:cs="Times New Roman"/>
                <w:b w:val="0"/>
                <w:bCs w:val="0"/>
                <w:color w:val="000000"/>
                <w:sz w:val="28"/>
                <w:szCs w:val="28"/>
              </w:rPr>
              <w:t>1</w:t>
            </w:r>
            <w:r>
              <w:rPr>
                <w:rFonts w:ascii="Times New Roman" w:hAnsi="Times New Roman" w:eastAsia="仿宋" w:cs="Times New Roman"/>
                <w:b w:val="0"/>
                <w:bCs w:val="0"/>
                <w:color w:val="000000"/>
                <w:sz w:val="28"/>
                <w:szCs w:val="28"/>
              </w:rPr>
              <w:t>0</w:t>
            </w:r>
            <w:bookmarkEnd w:id="107"/>
          </w:p>
        </w:tc>
        <w:tc>
          <w:tcPr>
            <w:tcW w:w="1559"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108" w:name="_Toc27243"/>
            <w:r>
              <w:rPr>
                <w:rFonts w:hint="eastAsia" w:ascii="Times New Roman" w:hAnsi="Times New Roman" w:eastAsia="仿宋" w:cs="Times New Roman"/>
                <w:color w:val="000000"/>
                <w:sz w:val="28"/>
                <w:szCs w:val="28"/>
              </w:rPr>
              <w:t>飞机维修</w:t>
            </w:r>
            <w:bookmarkEnd w:id="108"/>
          </w:p>
        </w:tc>
        <w:tc>
          <w:tcPr>
            <w:tcW w:w="1315"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109" w:name="_Toc28310"/>
            <w:r>
              <w:rPr>
                <w:rFonts w:hint="eastAsia" w:ascii="Times New Roman" w:hAnsi="Times New Roman" w:eastAsia="仿宋" w:cs="Times New Roman"/>
                <w:color w:val="000000"/>
                <w:sz w:val="28"/>
                <w:szCs w:val="28"/>
              </w:rPr>
              <w:t>飞机维修技术人员</w:t>
            </w:r>
            <w:bookmarkEnd w:id="109"/>
          </w:p>
        </w:tc>
        <w:tc>
          <w:tcPr>
            <w:tcW w:w="4639"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110" w:name="_Toc7877"/>
            <w:r>
              <w:rPr>
                <w:rFonts w:hint="eastAsia" w:ascii="Times New Roman" w:hAnsi="Times New Roman" w:eastAsia="仿宋" w:cs="Times New Roman"/>
                <w:color w:val="000000"/>
                <w:sz w:val="28"/>
                <w:szCs w:val="28"/>
              </w:rPr>
              <w:t>1、制定航空器维修方案；</w:t>
            </w:r>
            <w:bookmarkEnd w:id="110"/>
          </w:p>
          <w:p>
            <w:pPr>
              <w:spacing w:line="400" w:lineRule="exact"/>
              <w:jc w:val="left"/>
              <w:outlineLvl w:val="2"/>
              <w:rPr>
                <w:rFonts w:ascii="Times New Roman" w:hAnsi="Times New Roman" w:eastAsia="仿宋" w:cs="Times New Roman"/>
                <w:color w:val="000000"/>
                <w:sz w:val="28"/>
                <w:szCs w:val="28"/>
              </w:rPr>
            </w:pPr>
            <w:bookmarkStart w:id="111" w:name="_Toc28248"/>
            <w:r>
              <w:rPr>
                <w:rFonts w:hint="eastAsia" w:ascii="Times New Roman" w:hAnsi="Times New Roman" w:eastAsia="仿宋" w:cs="Times New Roman"/>
                <w:color w:val="000000"/>
                <w:sz w:val="28"/>
                <w:szCs w:val="28"/>
              </w:rPr>
              <w:t>2、研究分析航空器故障并处理；</w:t>
            </w:r>
            <w:bookmarkEnd w:id="111"/>
          </w:p>
          <w:p>
            <w:pPr>
              <w:spacing w:line="400" w:lineRule="exact"/>
              <w:jc w:val="left"/>
              <w:outlineLvl w:val="2"/>
              <w:rPr>
                <w:rFonts w:ascii="Times New Roman" w:hAnsi="Times New Roman" w:eastAsia="仿宋" w:cs="Times New Roman"/>
                <w:color w:val="000000"/>
                <w:sz w:val="28"/>
                <w:szCs w:val="28"/>
              </w:rPr>
            </w:pPr>
            <w:bookmarkStart w:id="112" w:name="_Toc23723"/>
            <w:r>
              <w:rPr>
                <w:rFonts w:hint="eastAsia" w:ascii="Times New Roman" w:hAnsi="Times New Roman" w:eastAsia="仿宋" w:cs="Times New Roman"/>
                <w:color w:val="000000"/>
                <w:sz w:val="28"/>
                <w:szCs w:val="28"/>
              </w:rPr>
              <w:t>3、进行民用航空器航前、航后、过站及例行检查；</w:t>
            </w:r>
            <w:bookmarkEnd w:id="112"/>
          </w:p>
          <w:p>
            <w:pPr>
              <w:spacing w:line="400" w:lineRule="exact"/>
              <w:jc w:val="left"/>
              <w:outlineLvl w:val="2"/>
              <w:rPr>
                <w:rFonts w:ascii="Times New Roman" w:hAnsi="Times New Roman" w:eastAsia="仿宋" w:cs="Times New Roman"/>
                <w:color w:val="000000"/>
                <w:sz w:val="28"/>
                <w:szCs w:val="28"/>
              </w:rPr>
            </w:pPr>
            <w:bookmarkStart w:id="113" w:name="_Toc16952"/>
            <w:r>
              <w:rPr>
                <w:rFonts w:hint="eastAsia" w:ascii="Times New Roman" w:hAnsi="Times New Roman" w:eastAsia="仿宋" w:cs="Times New Roman"/>
                <w:color w:val="000000"/>
                <w:sz w:val="28"/>
                <w:szCs w:val="28"/>
              </w:rPr>
              <w:t>4、检验、修理、维护民用航空器结构件、零部件、附件；</w:t>
            </w:r>
            <w:bookmarkEnd w:id="113"/>
          </w:p>
          <w:p>
            <w:pPr>
              <w:spacing w:line="400" w:lineRule="exact"/>
              <w:jc w:val="left"/>
              <w:outlineLvl w:val="2"/>
              <w:rPr>
                <w:rFonts w:ascii="Times New Roman" w:hAnsi="Times New Roman" w:eastAsia="仿宋" w:cs="Times New Roman"/>
                <w:color w:val="000000"/>
                <w:sz w:val="28"/>
                <w:szCs w:val="28"/>
              </w:rPr>
            </w:pPr>
            <w:bookmarkStart w:id="114" w:name="_Toc26866"/>
            <w:r>
              <w:rPr>
                <w:rFonts w:hint="eastAsia" w:ascii="Times New Roman" w:hAnsi="Times New Roman" w:eastAsia="仿宋" w:cs="Times New Roman"/>
                <w:color w:val="000000"/>
                <w:sz w:val="28"/>
                <w:szCs w:val="28"/>
              </w:rPr>
              <w:t>5、监督检查民用航空器初始和持续适航状况和运行安全。</w:t>
            </w:r>
            <w:bookmarkEnd w:id="114"/>
          </w:p>
        </w:tc>
        <w:tc>
          <w:tcPr>
            <w:tcW w:w="4271"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115" w:name="_Toc29652"/>
            <w:r>
              <w:rPr>
                <w:rFonts w:hint="eastAsia" w:ascii="Times New Roman" w:hAnsi="Times New Roman" w:eastAsia="仿宋" w:cs="Times New Roman"/>
                <w:color w:val="000000"/>
                <w:sz w:val="28"/>
                <w:szCs w:val="28"/>
              </w:rPr>
              <w:t>1、持有CAAC颁发的民用航空器维修人员执照；2、具备2年以上飞机维修相关行业经验；3、进行部件修理的，持有符合CAAR-</w:t>
            </w:r>
            <w:r>
              <w:rPr>
                <w:rFonts w:ascii="Times New Roman" w:hAnsi="Times New Roman" w:eastAsia="仿宋" w:cs="Times New Roman"/>
                <w:color w:val="000000"/>
                <w:sz w:val="28"/>
                <w:szCs w:val="28"/>
              </w:rPr>
              <w:t>66</w:t>
            </w:r>
            <w:r>
              <w:rPr>
                <w:rFonts w:hint="eastAsia" w:ascii="Times New Roman" w:hAnsi="Times New Roman" w:eastAsia="仿宋" w:cs="Times New Roman"/>
                <w:color w:val="000000"/>
                <w:sz w:val="28"/>
                <w:szCs w:val="28"/>
              </w:rPr>
              <w:t>要求的部件修理人员执照。</w:t>
            </w:r>
            <w:bookmarkEnd w:id="115"/>
          </w:p>
        </w:tc>
        <w:tc>
          <w:tcPr>
            <w:tcW w:w="1341"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116" w:name="_Toc1642"/>
            <w:r>
              <w:rPr>
                <w:rFonts w:hint="eastAsia" w:ascii="Times New Roman" w:hAnsi="Times New Roman" w:eastAsia="仿宋" w:cs="Times New Roman"/>
                <w:color w:val="000000"/>
                <w:sz w:val="28"/>
                <w:szCs w:val="28"/>
              </w:rPr>
              <w:t>非常紧缺</w:t>
            </w:r>
            <w:bookmarkEnd w:id="116"/>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bookmarkStart w:id="117" w:name="_Toc25508"/>
            <w:r>
              <w:rPr>
                <w:rFonts w:ascii="Times New Roman" w:hAnsi="Times New Roman" w:eastAsia="仿宋" w:cs="Times New Roman"/>
                <w:b w:val="0"/>
                <w:bCs w:val="0"/>
                <w:color w:val="000000"/>
                <w:sz w:val="28"/>
                <w:szCs w:val="28"/>
              </w:rPr>
              <w:t>11</w:t>
            </w:r>
            <w:bookmarkEnd w:id="117"/>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118" w:name="_Toc16627"/>
            <w:r>
              <w:rPr>
                <w:rFonts w:hint="eastAsia" w:ascii="Times New Roman" w:hAnsi="Times New Roman" w:eastAsia="仿宋" w:cs="Times New Roman"/>
                <w:color w:val="000000"/>
                <w:sz w:val="28"/>
                <w:szCs w:val="28"/>
              </w:rPr>
              <w:t>飞机维修</w:t>
            </w:r>
            <w:bookmarkEnd w:id="118"/>
          </w:p>
        </w:tc>
        <w:tc>
          <w:tcPr>
            <w:tcW w:w="1315"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119" w:name="_Toc28229"/>
            <w:r>
              <w:rPr>
                <w:rFonts w:hint="eastAsia" w:ascii="Times New Roman" w:hAnsi="Times New Roman" w:eastAsia="仿宋" w:cs="Times New Roman"/>
                <w:color w:val="000000"/>
                <w:sz w:val="28"/>
                <w:szCs w:val="28"/>
              </w:rPr>
              <w:t>无损检测技术人员</w:t>
            </w:r>
            <w:bookmarkEnd w:id="119"/>
          </w:p>
        </w:tc>
        <w:tc>
          <w:tcPr>
            <w:tcW w:w="4639"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120" w:name="_Toc27140"/>
            <w:r>
              <w:rPr>
                <w:rFonts w:hint="eastAsia" w:ascii="Times New Roman" w:hAnsi="Times New Roman" w:eastAsia="仿宋" w:cs="Times New Roman"/>
                <w:color w:val="000000"/>
                <w:sz w:val="28"/>
                <w:szCs w:val="28"/>
              </w:rPr>
              <w:t>1、制作飞机无损检测实施方案；</w:t>
            </w:r>
            <w:bookmarkEnd w:id="120"/>
          </w:p>
          <w:p>
            <w:pPr>
              <w:spacing w:line="400" w:lineRule="exact"/>
              <w:jc w:val="left"/>
              <w:outlineLvl w:val="2"/>
              <w:rPr>
                <w:rFonts w:ascii="Times New Roman" w:hAnsi="Times New Roman" w:eastAsia="仿宋" w:cs="Times New Roman"/>
                <w:color w:val="000000"/>
                <w:sz w:val="28"/>
                <w:szCs w:val="28"/>
              </w:rPr>
            </w:pPr>
            <w:bookmarkStart w:id="121" w:name="_Toc12630"/>
            <w:r>
              <w:rPr>
                <w:rFonts w:hint="eastAsia" w:ascii="Times New Roman" w:hAnsi="Times New Roman" w:eastAsia="仿宋" w:cs="Times New Roman"/>
                <w:color w:val="000000"/>
                <w:sz w:val="28"/>
                <w:szCs w:val="28"/>
              </w:rPr>
              <w:t>2、负责组织飞机、发动机零备件的无损探伤检测工作；</w:t>
            </w:r>
            <w:bookmarkEnd w:id="121"/>
          </w:p>
          <w:p>
            <w:pPr>
              <w:spacing w:line="400" w:lineRule="exact"/>
              <w:jc w:val="left"/>
              <w:outlineLvl w:val="2"/>
              <w:rPr>
                <w:rFonts w:ascii="Times New Roman" w:hAnsi="Times New Roman" w:eastAsia="仿宋" w:cs="Times New Roman"/>
                <w:color w:val="000000"/>
                <w:sz w:val="28"/>
                <w:szCs w:val="28"/>
              </w:rPr>
            </w:pPr>
            <w:bookmarkStart w:id="122" w:name="_Toc6819"/>
            <w:r>
              <w:rPr>
                <w:rFonts w:hint="eastAsia" w:ascii="Times New Roman" w:hAnsi="Times New Roman" w:eastAsia="仿宋" w:cs="Times New Roman"/>
                <w:color w:val="000000"/>
                <w:sz w:val="28"/>
                <w:szCs w:val="28"/>
              </w:rPr>
              <w:t>3、编写无损检测过程记录并提交相应检测报告；</w:t>
            </w:r>
            <w:bookmarkEnd w:id="122"/>
          </w:p>
          <w:p>
            <w:pPr>
              <w:spacing w:line="400" w:lineRule="exact"/>
              <w:jc w:val="left"/>
              <w:outlineLvl w:val="2"/>
              <w:rPr>
                <w:rFonts w:ascii="Times New Roman" w:hAnsi="Times New Roman" w:eastAsia="仿宋" w:cs="Times New Roman"/>
                <w:color w:val="000000"/>
                <w:sz w:val="28"/>
                <w:szCs w:val="28"/>
              </w:rPr>
            </w:pPr>
            <w:bookmarkStart w:id="123" w:name="_Toc5154"/>
            <w:r>
              <w:rPr>
                <w:rFonts w:hint="eastAsia" w:ascii="Times New Roman" w:hAnsi="Times New Roman" w:eastAsia="仿宋" w:cs="Times New Roman"/>
                <w:color w:val="000000"/>
                <w:sz w:val="28"/>
                <w:szCs w:val="28"/>
              </w:rPr>
              <w:t>4、认真贯彻飞机无损检测相应国家和行业标准，监督检测设备的安全性和更新迭代。</w:t>
            </w:r>
            <w:bookmarkEnd w:id="123"/>
          </w:p>
        </w:tc>
        <w:tc>
          <w:tcPr>
            <w:tcW w:w="4271" w:type="dxa"/>
            <w:gridSpan w:val="2"/>
            <w:noWrap w:val="0"/>
            <w:vAlign w:val="top"/>
          </w:tcPr>
          <w:p>
            <w:pPr>
              <w:spacing w:line="400" w:lineRule="exact"/>
              <w:outlineLvl w:val="2"/>
              <w:rPr>
                <w:rFonts w:ascii="Times New Roman" w:hAnsi="Times New Roman" w:eastAsia="仿宋" w:cs="Times New Roman"/>
                <w:color w:val="000000"/>
                <w:sz w:val="28"/>
                <w:szCs w:val="28"/>
              </w:rPr>
            </w:pPr>
            <w:bookmarkStart w:id="124" w:name="_Toc28127"/>
            <w:r>
              <w:rPr>
                <w:rFonts w:hint="eastAsia" w:ascii="Times New Roman" w:hAnsi="Times New Roman" w:eastAsia="仿宋" w:cs="Times New Roman"/>
                <w:color w:val="000000"/>
                <w:sz w:val="28"/>
                <w:szCs w:val="28"/>
              </w:rPr>
              <w:t>1、持有民航维修协会或中航工业颁发的无损检测人员二级以上资格证书；2、具备2年以上飞机无损检测相关工作经验。</w:t>
            </w:r>
            <w:bookmarkEnd w:id="124"/>
          </w:p>
        </w:tc>
        <w:tc>
          <w:tcPr>
            <w:tcW w:w="1341"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125" w:name="_Toc6823"/>
            <w:r>
              <w:rPr>
                <w:rFonts w:hint="eastAsia" w:ascii="Times New Roman" w:hAnsi="Times New Roman" w:eastAsia="仿宋" w:cs="Times New Roman"/>
                <w:color w:val="000000"/>
                <w:sz w:val="28"/>
                <w:szCs w:val="28"/>
              </w:rPr>
              <w:t>非常紧缺</w:t>
            </w:r>
            <w:bookmarkEnd w:id="125"/>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top w:val="single" w:color="5B9BD5" w:sz="4" w:space="0"/>
              <w:bottom w:val="single" w:color="5B9BD5" w:sz="4" w:space="0"/>
              <w:right w:val="nil"/>
            </w:tcBorders>
            <w:shd w:val="clear" w:color="auto" w:fill="FFFFFF"/>
            <w:noWrap w:val="0"/>
            <w:vAlign w:val="top"/>
          </w:tcPr>
          <w:p>
            <w:pPr>
              <w:spacing w:line="400" w:lineRule="exact"/>
              <w:jc w:val="left"/>
              <w:outlineLvl w:val="2"/>
              <w:rPr>
                <w:rFonts w:ascii="Times New Roman" w:hAnsi="Times New Roman" w:eastAsia="仿宋" w:cs="Times New Roman"/>
                <w:b w:val="0"/>
                <w:bCs w:val="0"/>
                <w:color w:val="000000"/>
                <w:sz w:val="28"/>
                <w:szCs w:val="28"/>
              </w:rPr>
            </w:pPr>
            <w:bookmarkStart w:id="126" w:name="_Toc70"/>
            <w:r>
              <w:rPr>
                <w:rFonts w:ascii="Times New Roman" w:hAnsi="Times New Roman" w:eastAsia="仿宋" w:cs="Times New Roman"/>
                <w:b w:val="0"/>
                <w:bCs w:val="0"/>
                <w:color w:val="000000"/>
                <w:sz w:val="28"/>
                <w:szCs w:val="28"/>
              </w:rPr>
              <w:t>12</w:t>
            </w:r>
            <w:bookmarkEnd w:id="126"/>
          </w:p>
        </w:tc>
        <w:tc>
          <w:tcPr>
            <w:tcW w:w="1559"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127" w:name="_Toc32182"/>
            <w:r>
              <w:rPr>
                <w:rFonts w:hint="eastAsia" w:ascii="Times New Roman" w:hAnsi="Times New Roman" w:eastAsia="仿宋" w:cs="Times New Roman"/>
                <w:color w:val="000000"/>
                <w:sz w:val="28"/>
                <w:szCs w:val="28"/>
              </w:rPr>
              <w:t>飞机维修</w:t>
            </w:r>
            <w:bookmarkEnd w:id="127"/>
          </w:p>
        </w:tc>
        <w:tc>
          <w:tcPr>
            <w:tcW w:w="1315"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128" w:name="_Toc25587"/>
            <w:r>
              <w:rPr>
                <w:rFonts w:hint="eastAsia" w:ascii="Times New Roman" w:hAnsi="Times New Roman" w:eastAsia="仿宋" w:cs="Times New Roman"/>
                <w:color w:val="000000"/>
                <w:sz w:val="28"/>
                <w:szCs w:val="28"/>
              </w:rPr>
              <w:t>计量工程师</w:t>
            </w:r>
            <w:bookmarkEnd w:id="128"/>
          </w:p>
        </w:tc>
        <w:tc>
          <w:tcPr>
            <w:tcW w:w="4639"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129" w:name="_Toc6468"/>
            <w:r>
              <w:rPr>
                <w:rFonts w:hint="eastAsia" w:ascii="Times New Roman" w:hAnsi="Times New Roman" w:eastAsia="仿宋" w:cs="Times New Roman"/>
                <w:color w:val="000000"/>
                <w:sz w:val="28"/>
                <w:szCs w:val="28"/>
              </w:rPr>
              <w:t>1、负责制定计量管理制度和工作计划，并组织实施；</w:t>
            </w:r>
            <w:bookmarkEnd w:id="129"/>
          </w:p>
          <w:p>
            <w:pPr>
              <w:spacing w:line="400" w:lineRule="exact"/>
              <w:jc w:val="left"/>
              <w:outlineLvl w:val="2"/>
              <w:rPr>
                <w:rFonts w:ascii="Times New Roman" w:hAnsi="Times New Roman" w:eastAsia="仿宋" w:cs="Times New Roman"/>
                <w:color w:val="000000"/>
                <w:sz w:val="28"/>
                <w:szCs w:val="28"/>
              </w:rPr>
            </w:pPr>
            <w:bookmarkStart w:id="130" w:name="_Toc30247"/>
            <w:r>
              <w:rPr>
                <w:rFonts w:hint="eastAsia" w:ascii="Times New Roman" w:hAnsi="Times New Roman" w:eastAsia="仿宋" w:cs="Times New Roman"/>
                <w:color w:val="000000"/>
                <w:sz w:val="28"/>
                <w:szCs w:val="28"/>
              </w:rPr>
              <w:t>2、建立企业计量标准，并开展计量器具的检定和校准；</w:t>
            </w:r>
            <w:bookmarkEnd w:id="130"/>
          </w:p>
          <w:p>
            <w:pPr>
              <w:spacing w:line="400" w:lineRule="exact"/>
              <w:jc w:val="left"/>
              <w:outlineLvl w:val="2"/>
              <w:rPr>
                <w:rFonts w:ascii="Times New Roman" w:hAnsi="Times New Roman" w:eastAsia="仿宋" w:cs="Times New Roman"/>
                <w:color w:val="000000"/>
                <w:sz w:val="28"/>
                <w:szCs w:val="28"/>
              </w:rPr>
            </w:pPr>
            <w:bookmarkStart w:id="131" w:name="_Toc2603"/>
            <w:r>
              <w:rPr>
                <w:rFonts w:hint="eastAsia" w:ascii="Times New Roman" w:hAnsi="Times New Roman" w:eastAsia="仿宋" w:cs="Times New Roman"/>
                <w:color w:val="000000"/>
                <w:sz w:val="28"/>
                <w:szCs w:val="28"/>
              </w:rPr>
              <w:t>3、负责飞机维修业务全流程中日常计量工作和检测数据的管理；</w:t>
            </w:r>
            <w:bookmarkEnd w:id="131"/>
          </w:p>
          <w:p>
            <w:pPr>
              <w:spacing w:line="400" w:lineRule="exact"/>
              <w:jc w:val="left"/>
              <w:outlineLvl w:val="2"/>
              <w:rPr>
                <w:rFonts w:ascii="Times New Roman" w:hAnsi="Times New Roman" w:eastAsia="仿宋" w:cs="Times New Roman"/>
                <w:color w:val="000000"/>
                <w:sz w:val="28"/>
                <w:szCs w:val="28"/>
              </w:rPr>
            </w:pPr>
            <w:bookmarkStart w:id="132" w:name="_Toc10889"/>
            <w:r>
              <w:rPr>
                <w:rFonts w:ascii="Times New Roman" w:hAnsi="Times New Roman" w:eastAsia="仿宋" w:cs="Times New Roman"/>
                <w:color w:val="000000"/>
                <w:sz w:val="28"/>
                <w:szCs w:val="28"/>
              </w:rPr>
              <w:t>4</w:t>
            </w:r>
            <w:r>
              <w:rPr>
                <w:rFonts w:hint="eastAsia" w:ascii="Times New Roman" w:hAnsi="Times New Roman" w:eastAsia="仿宋" w:cs="Times New Roman"/>
                <w:color w:val="000000"/>
                <w:sz w:val="28"/>
                <w:szCs w:val="28"/>
              </w:rPr>
              <w:t>、负责企业内各单位的计量工作考核和监督。</w:t>
            </w:r>
            <w:bookmarkEnd w:id="132"/>
          </w:p>
        </w:tc>
        <w:tc>
          <w:tcPr>
            <w:tcW w:w="4271"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133" w:name="_Toc24287"/>
            <w:r>
              <w:rPr>
                <w:rFonts w:hint="eastAsia" w:ascii="Times New Roman" w:hAnsi="Times New Roman" w:eastAsia="仿宋" w:cs="Times New Roman"/>
                <w:color w:val="000000"/>
                <w:sz w:val="28"/>
                <w:szCs w:val="28"/>
              </w:rPr>
              <w:t>1、大学本科及以上学历；2、测控技术、仪器、通信电子、信息工程等专业毕业；3、具备3年以上飞机维修计量和校准相关工作经验或持有二级以上注册计量师资格证书。</w:t>
            </w:r>
            <w:bookmarkEnd w:id="133"/>
          </w:p>
        </w:tc>
        <w:tc>
          <w:tcPr>
            <w:tcW w:w="1341"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134" w:name="_Toc16767"/>
            <w:r>
              <w:rPr>
                <w:rFonts w:hint="eastAsia" w:ascii="Times New Roman" w:hAnsi="Times New Roman" w:eastAsia="仿宋" w:cs="Times New Roman"/>
                <w:color w:val="000000"/>
                <w:sz w:val="28"/>
                <w:szCs w:val="28"/>
              </w:rPr>
              <w:t>一般紧缺</w:t>
            </w:r>
            <w:bookmarkEnd w:id="134"/>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bookmarkStart w:id="135" w:name="_Toc6888"/>
            <w:r>
              <w:rPr>
                <w:rFonts w:ascii="Times New Roman" w:hAnsi="Times New Roman" w:eastAsia="仿宋" w:cs="Times New Roman"/>
                <w:b w:val="0"/>
                <w:bCs w:val="0"/>
                <w:color w:val="000000"/>
                <w:sz w:val="28"/>
                <w:szCs w:val="28"/>
              </w:rPr>
              <w:t>13</w:t>
            </w:r>
            <w:bookmarkEnd w:id="135"/>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136" w:name="_Toc19010"/>
            <w:r>
              <w:rPr>
                <w:rFonts w:hint="eastAsia" w:ascii="Times New Roman" w:hAnsi="Times New Roman" w:eastAsia="仿宋" w:cs="Times New Roman"/>
                <w:color w:val="000000"/>
                <w:sz w:val="28"/>
                <w:szCs w:val="28"/>
              </w:rPr>
              <w:t>飞机融资租赁</w:t>
            </w:r>
            <w:bookmarkEnd w:id="136"/>
          </w:p>
        </w:tc>
        <w:tc>
          <w:tcPr>
            <w:tcW w:w="1315"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137" w:name="_Toc2852"/>
            <w:r>
              <w:rPr>
                <w:rFonts w:hint="eastAsia" w:ascii="Times New Roman" w:hAnsi="Times New Roman" w:eastAsia="仿宋" w:cs="Times New Roman"/>
                <w:color w:val="000000"/>
                <w:sz w:val="28"/>
                <w:szCs w:val="28"/>
              </w:rPr>
              <w:t>融资租赁项目经理</w:t>
            </w:r>
            <w:bookmarkEnd w:id="137"/>
          </w:p>
        </w:tc>
        <w:tc>
          <w:tcPr>
            <w:tcW w:w="4639"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138" w:name="_Toc5785"/>
            <w:r>
              <w:rPr>
                <w:rFonts w:hint="eastAsia" w:ascii="Times New Roman" w:hAnsi="Times New Roman" w:eastAsia="仿宋" w:cs="Times New Roman"/>
                <w:color w:val="000000"/>
                <w:sz w:val="28"/>
                <w:szCs w:val="28"/>
              </w:rPr>
              <w:t>1、开拓融资租赁市场；</w:t>
            </w:r>
            <w:bookmarkEnd w:id="138"/>
          </w:p>
          <w:p>
            <w:pPr>
              <w:spacing w:line="400" w:lineRule="exact"/>
              <w:jc w:val="left"/>
              <w:outlineLvl w:val="2"/>
              <w:rPr>
                <w:rFonts w:ascii="Times New Roman" w:hAnsi="Times New Roman" w:eastAsia="仿宋" w:cs="Times New Roman"/>
                <w:color w:val="000000"/>
                <w:sz w:val="28"/>
                <w:szCs w:val="28"/>
              </w:rPr>
            </w:pPr>
            <w:bookmarkStart w:id="139" w:name="_Toc6429"/>
            <w:r>
              <w:rPr>
                <w:rFonts w:hint="eastAsia" w:ascii="Times New Roman" w:hAnsi="Times New Roman" w:eastAsia="仿宋" w:cs="Times New Roman"/>
                <w:color w:val="000000"/>
                <w:sz w:val="28"/>
                <w:szCs w:val="28"/>
              </w:rPr>
              <w:t>2、根据需求为客户提供匹配适合的融资租赁方案，提供相关服务；</w:t>
            </w:r>
            <w:bookmarkEnd w:id="139"/>
          </w:p>
          <w:p>
            <w:pPr>
              <w:spacing w:line="400" w:lineRule="exact"/>
              <w:jc w:val="left"/>
              <w:outlineLvl w:val="2"/>
              <w:rPr>
                <w:rFonts w:ascii="Times New Roman" w:hAnsi="Times New Roman" w:eastAsia="仿宋" w:cs="Times New Roman"/>
                <w:color w:val="000000"/>
                <w:sz w:val="28"/>
                <w:szCs w:val="28"/>
              </w:rPr>
            </w:pPr>
            <w:bookmarkStart w:id="140" w:name="_Toc13660"/>
            <w:r>
              <w:rPr>
                <w:rFonts w:hint="eastAsia" w:ascii="Times New Roman" w:hAnsi="Times New Roman" w:eastAsia="仿宋" w:cs="Times New Roman"/>
                <w:color w:val="000000"/>
                <w:sz w:val="28"/>
                <w:szCs w:val="28"/>
              </w:rPr>
              <w:t>3、负责经销商业务的现场管理和风险控制，把控客户资质；</w:t>
            </w:r>
            <w:bookmarkEnd w:id="140"/>
          </w:p>
          <w:p>
            <w:pPr>
              <w:spacing w:line="400" w:lineRule="exact"/>
              <w:jc w:val="left"/>
              <w:outlineLvl w:val="2"/>
              <w:rPr>
                <w:rFonts w:ascii="Times New Roman" w:hAnsi="Times New Roman" w:eastAsia="仿宋" w:cs="Times New Roman"/>
                <w:color w:val="000000"/>
                <w:sz w:val="28"/>
                <w:szCs w:val="28"/>
              </w:rPr>
            </w:pPr>
            <w:bookmarkStart w:id="141" w:name="_Toc32239"/>
            <w:r>
              <w:rPr>
                <w:rFonts w:hint="eastAsia" w:ascii="Times New Roman" w:hAnsi="Times New Roman" w:eastAsia="仿宋" w:cs="Times New Roman"/>
                <w:color w:val="000000"/>
                <w:sz w:val="28"/>
                <w:szCs w:val="28"/>
              </w:rPr>
              <w:t>4、收集了解区域市场的竞争情况，及时传达给管理层。</w:t>
            </w:r>
            <w:bookmarkEnd w:id="141"/>
          </w:p>
        </w:tc>
        <w:tc>
          <w:tcPr>
            <w:tcW w:w="4271"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142" w:name="_Toc29236"/>
            <w:r>
              <w:rPr>
                <w:rFonts w:hint="eastAsia" w:ascii="Times New Roman" w:hAnsi="Times New Roman" w:eastAsia="仿宋" w:cs="Times New Roman"/>
                <w:color w:val="000000"/>
                <w:sz w:val="28"/>
                <w:szCs w:val="28"/>
              </w:rPr>
              <w:t>1、大学本科及以上学历；2、金融、法学、国际贸易、财务等相关专业毕业；</w:t>
            </w:r>
            <w:r>
              <w:rPr>
                <w:rFonts w:ascii="Times New Roman" w:hAnsi="Times New Roman" w:eastAsia="仿宋" w:cs="Times New Roman"/>
                <w:color w:val="000000"/>
                <w:sz w:val="28"/>
                <w:szCs w:val="28"/>
              </w:rPr>
              <w:t>3</w:t>
            </w:r>
            <w:r>
              <w:rPr>
                <w:rFonts w:hint="eastAsia" w:ascii="Times New Roman" w:hAnsi="Times New Roman" w:eastAsia="仿宋" w:cs="Times New Roman"/>
                <w:color w:val="000000"/>
                <w:sz w:val="28"/>
                <w:szCs w:val="28"/>
              </w:rPr>
              <w:t>、具备</w:t>
            </w:r>
            <w:r>
              <w:rPr>
                <w:rFonts w:ascii="Times New Roman" w:hAnsi="Times New Roman" w:eastAsia="仿宋" w:cs="Times New Roman"/>
                <w:color w:val="000000"/>
                <w:sz w:val="28"/>
                <w:szCs w:val="28"/>
              </w:rPr>
              <w:t>5</w:t>
            </w:r>
            <w:r>
              <w:rPr>
                <w:rFonts w:hint="eastAsia" w:ascii="Times New Roman" w:hAnsi="Times New Roman" w:eastAsia="仿宋" w:cs="Times New Roman"/>
                <w:color w:val="000000"/>
                <w:sz w:val="28"/>
                <w:szCs w:val="28"/>
              </w:rPr>
              <w:t>年以上航空商务、融资租赁等相关工作经验及2年以上团队管理经验。</w:t>
            </w:r>
            <w:bookmarkEnd w:id="142"/>
          </w:p>
        </w:tc>
        <w:tc>
          <w:tcPr>
            <w:tcW w:w="1341"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143" w:name="_Toc31131"/>
            <w:r>
              <w:rPr>
                <w:rFonts w:hint="eastAsia" w:ascii="Times New Roman" w:hAnsi="Times New Roman" w:eastAsia="仿宋" w:cs="Times New Roman"/>
                <w:color w:val="000000"/>
                <w:sz w:val="28"/>
                <w:szCs w:val="28"/>
              </w:rPr>
              <w:t>一般紧缺</w:t>
            </w:r>
            <w:bookmarkEnd w:id="143"/>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top w:val="single" w:color="5B9BD5" w:sz="4" w:space="0"/>
              <w:bottom w:val="single" w:color="5B9BD5" w:sz="4" w:space="0"/>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bookmarkStart w:id="144" w:name="_Toc3121"/>
            <w:r>
              <w:rPr>
                <w:rFonts w:ascii="Times New Roman" w:hAnsi="Times New Roman" w:eastAsia="仿宋" w:cs="Times New Roman"/>
                <w:b w:val="0"/>
                <w:bCs w:val="0"/>
                <w:color w:val="000000"/>
                <w:sz w:val="28"/>
                <w:szCs w:val="28"/>
              </w:rPr>
              <w:t>14</w:t>
            </w:r>
            <w:bookmarkEnd w:id="144"/>
          </w:p>
        </w:tc>
        <w:tc>
          <w:tcPr>
            <w:tcW w:w="1559"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145" w:name="_Toc6588"/>
            <w:r>
              <w:rPr>
                <w:rFonts w:hint="eastAsia" w:ascii="Times New Roman" w:hAnsi="Times New Roman" w:eastAsia="仿宋" w:cs="Times New Roman"/>
                <w:color w:val="000000"/>
                <w:sz w:val="28"/>
                <w:szCs w:val="28"/>
              </w:rPr>
              <w:t>飞机融资租赁</w:t>
            </w:r>
            <w:bookmarkEnd w:id="145"/>
          </w:p>
        </w:tc>
        <w:tc>
          <w:tcPr>
            <w:tcW w:w="1315"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146" w:name="_Toc8745"/>
            <w:r>
              <w:rPr>
                <w:rFonts w:hint="eastAsia" w:ascii="Times New Roman" w:hAnsi="Times New Roman" w:eastAsia="仿宋" w:cs="Times New Roman"/>
                <w:color w:val="000000"/>
                <w:sz w:val="28"/>
                <w:szCs w:val="28"/>
              </w:rPr>
              <w:t>融资租赁风控经理</w:t>
            </w:r>
            <w:bookmarkEnd w:id="146"/>
          </w:p>
        </w:tc>
        <w:tc>
          <w:tcPr>
            <w:tcW w:w="4639"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147" w:name="_Toc13034"/>
            <w:r>
              <w:rPr>
                <w:rFonts w:hint="eastAsia" w:ascii="Times New Roman" w:hAnsi="Times New Roman" w:eastAsia="仿宋" w:cs="Times New Roman"/>
                <w:color w:val="000000"/>
                <w:sz w:val="28"/>
                <w:szCs w:val="28"/>
              </w:rPr>
              <w:t>1、负责公司风险管理制度的建设、流程设计和组织实施；</w:t>
            </w:r>
            <w:bookmarkEnd w:id="147"/>
          </w:p>
          <w:p>
            <w:pPr>
              <w:spacing w:line="400" w:lineRule="exact"/>
              <w:jc w:val="left"/>
              <w:outlineLvl w:val="2"/>
              <w:rPr>
                <w:rFonts w:ascii="Times New Roman" w:hAnsi="Times New Roman" w:eastAsia="仿宋" w:cs="Times New Roman"/>
                <w:color w:val="000000"/>
                <w:sz w:val="28"/>
                <w:szCs w:val="28"/>
              </w:rPr>
            </w:pPr>
            <w:bookmarkStart w:id="148" w:name="_Toc2816"/>
            <w:r>
              <w:rPr>
                <w:rFonts w:hint="eastAsia" w:ascii="Times New Roman" w:hAnsi="Times New Roman" w:eastAsia="仿宋" w:cs="Times New Roman"/>
                <w:color w:val="000000"/>
                <w:sz w:val="28"/>
                <w:szCs w:val="28"/>
              </w:rPr>
              <w:t>2、负责风险控制管理制度的建设、检查、督导、培训；</w:t>
            </w:r>
            <w:bookmarkEnd w:id="148"/>
          </w:p>
          <w:p>
            <w:pPr>
              <w:spacing w:line="400" w:lineRule="exact"/>
              <w:jc w:val="left"/>
              <w:outlineLvl w:val="2"/>
              <w:rPr>
                <w:rFonts w:ascii="Times New Roman" w:hAnsi="Times New Roman" w:eastAsia="仿宋" w:cs="Times New Roman"/>
                <w:color w:val="000000"/>
                <w:sz w:val="28"/>
                <w:szCs w:val="28"/>
              </w:rPr>
            </w:pPr>
            <w:bookmarkStart w:id="149" w:name="_Toc2655"/>
            <w:r>
              <w:rPr>
                <w:rFonts w:hint="eastAsia" w:ascii="Times New Roman" w:hAnsi="Times New Roman" w:eastAsia="仿宋" w:cs="Times New Roman"/>
                <w:color w:val="000000"/>
                <w:sz w:val="28"/>
                <w:szCs w:val="28"/>
              </w:rPr>
              <w:t>3、组织对项目风险、法律、财务等方面的真实性进行尽职调查；</w:t>
            </w:r>
            <w:bookmarkEnd w:id="149"/>
          </w:p>
          <w:p>
            <w:pPr>
              <w:spacing w:line="400" w:lineRule="exact"/>
              <w:jc w:val="left"/>
              <w:outlineLvl w:val="2"/>
              <w:rPr>
                <w:rFonts w:ascii="Times New Roman" w:hAnsi="Times New Roman" w:eastAsia="仿宋" w:cs="Times New Roman"/>
                <w:color w:val="000000"/>
                <w:sz w:val="28"/>
                <w:szCs w:val="28"/>
              </w:rPr>
            </w:pPr>
            <w:bookmarkStart w:id="150" w:name="_Toc16717"/>
            <w:r>
              <w:rPr>
                <w:rFonts w:ascii="Times New Roman" w:hAnsi="Times New Roman" w:eastAsia="仿宋" w:cs="Times New Roman"/>
                <w:color w:val="000000"/>
                <w:sz w:val="28"/>
                <w:szCs w:val="28"/>
              </w:rPr>
              <w:t>4</w:t>
            </w:r>
            <w:r>
              <w:rPr>
                <w:rFonts w:hint="eastAsia" w:ascii="Times New Roman" w:hAnsi="Times New Roman" w:eastAsia="仿宋" w:cs="Times New Roman"/>
                <w:color w:val="000000"/>
                <w:sz w:val="28"/>
                <w:szCs w:val="28"/>
              </w:rPr>
              <w:t>、指导项目预审、评审工作，评估项目风险点；</w:t>
            </w:r>
            <w:bookmarkEnd w:id="150"/>
          </w:p>
          <w:p>
            <w:pPr>
              <w:spacing w:line="400" w:lineRule="exact"/>
              <w:jc w:val="left"/>
              <w:outlineLvl w:val="2"/>
              <w:rPr>
                <w:rFonts w:ascii="Times New Roman" w:hAnsi="Times New Roman" w:eastAsia="仿宋" w:cs="Times New Roman"/>
                <w:color w:val="000000"/>
                <w:sz w:val="28"/>
                <w:szCs w:val="28"/>
              </w:rPr>
            </w:pPr>
            <w:bookmarkStart w:id="151" w:name="_Toc22933"/>
            <w:r>
              <w:rPr>
                <w:rFonts w:hint="eastAsia" w:ascii="Times New Roman" w:hAnsi="Times New Roman" w:eastAsia="仿宋" w:cs="Times New Roman"/>
                <w:color w:val="000000"/>
                <w:sz w:val="28"/>
                <w:szCs w:val="28"/>
              </w:rPr>
              <w:t>5、参与租后检查和资产管理。</w:t>
            </w:r>
            <w:bookmarkEnd w:id="151"/>
          </w:p>
        </w:tc>
        <w:tc>
          <w:tcPr>
            <w:tcW w:w="4271"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152" w:name="_Toc1264"/>
            <w:r>
              <w:rPr>
                <w:rFonts w:hint="eastAsia" w:ascii="Times New Roman" w:hAnsi="Times New Roman" w:eastAsia="仿宋" w:cs="Times New Roman"/>
                <w:color w:val="000000"/>
                <w:sz w:val="28"/>
                <w:szCs w:val="28"/>
              </w:rPr>
              <w:t>1、大学本科及以上学历；</w:t>
            </w:r>
            <w:r>
              <w:rPr>
                <w:rFonts w:ascii="Times New Roman" w:hAnsi="Times New Roman" w:eastAsia="仿宋" w:cs="Times New Roman"/>
                <w:color w:val="000000"/>
                <w:sz w:val="28"/>
                <w:szCs w:val="28"/>
              </w:rPr>
              <w:t>2</w:t>
            </w:r>
            <w:r>
              <w:rPr>
                <w:rFonts w:hint="eastAsia" w:ascii="Times New Roman" w:hAnsi="Times New Roman" w:eastAsia="仿宋" w:cs="Times New Roman"/>
                <w:color w:val="000000"/>
                <w:sz w:val="28"/>
                <w:szCs w:val="28"/>
              </w:rPr>
              <w:t>、金融学、法律、财务管理等相关专业毕业；3、具备5年以上风险控制管理、金融业务法律合规等相关工作经验。</w:t>
            </w:r>
            <w:bookmarkEnd w:id="152"/>
          </w:p>
        </w:tc>
        <w:tc>
          <w:tcPr>
            <w:tcW w:w="1341"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153" w:name="_Toc25589"/>
            <w:r>
              <w:rPr>
                <w:rFonts w:hint="eastAsia" w:ascii="Times New Roman" w:hAnsi="Times New Roman" w:eastAsia="仿宋" w:cs="Times New Roman"/>
                <w:color w:val="000000"/>
                <w:sz w:val="28"/>
                <w:szCs w:val="28"/>
              </w:rPr>
              <w:t>一般紧缺</w:t>
            </w:r>
            <w:bookmarkEnd w:id="153"/>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bookmarkStart w:id="154" w:name="_Toc10905"/>
            <w:r>
              <w:rPr>
                <w:rFonts w:hint="eastAsia" w:ascii="Times New Roman" w:hAnsi="Times New Roman" w:eastAsia="仿宋" w:cs="Times New Roman"/>
                <w:b w:val="0"/>
                <w:bCs w:val="0"/>
                <w:color w:val="000000"/>
                <w:sz w:val="28"/>
                <w:szCs w:val="28"/>
              </w:rPr>
              <w:t>1</w:t>
            </w:r>
            <w:r>
              <w:rPr>
                <w:rFonts w:ascii="Times New Roman" w:hAnsi="Times New Roman" w:eastAsia="仿宋" w:cs="Times New Roman"/>
                <w:b w:val="0"/>
                <w:bCs w:val="0"/>
                <w:color w:val="000000"/>
                <w:sz w:val="28"/>
                <w:szCs w:val="28"/>
              </w:rPr>
              <w:t>5</w:t>
            </w:r>
            <w:bookmarkEnd w:id="154"/>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155" w:name="_Toc22217"/>
            <w:r>
              <w:rPr>
                <w:rFonts w:hint="eastAsia" w:ascii="Times New Roman" w:hAnsi="Times New Roman" w:eastAsia="仿宋" w:cs="Times New Roman"/>
                <w:color w:val="000000"/>
                <w:sz w:val="28"/>
                <w:szCs w:val="28"/>
              </w:rPr>
              <w:t>飞机融资租赁</w:t>
            </w:r>
            <w:bookmarkEnd w:id="155"/>
          </w:p>
        </w:tc>
        <w:tc>
          <w:tcPr>
            <w:tcW w:w="1315"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156" w:name="_Toc4178"/>
            <w:r>
              <w:rPr>
                <w:rFonts w:hint="eastAsia" w:ascii="Times New Roman" w:hAnsi="Times New Roman" w:eastAsia="仿宋" w:cs="Times New Roman"/>
                <w:color w:val="000000"/>
                <w:sz w:val="28"/>
                <w:szCs w:val="28"/>
              </w:rPr>
              <w:t>法律保全人员</w:t>
            </w:r>
            <w:bookmarkEnd w:id="156"/>
          </w:p>
        </w:tc>
        <w:tc>
          <w:tcPr>
            <w:tcW w:w="4639"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157" w:name="_Toc11802"/>
            <w:r>
              <w:rPr>
                <w:rFonts w:hint="eastAsia" w:ascii="Times New Roman" w:hAnsi="Times New Roman" w:eastAsia="仿宋" w:cs="Times New Roman"/>
                <w:color w:val="000000"/>
                <w:sz w:val="28"/>
                <w:szCs w:val="28"/>
              </w:rPr>
              <w:t>1、负责设计诉讼和财产保全方案，开展财产线索调查和风险客户信息梳理分析；</w:t>
            </w:r>
            <w:bookmarkEnd w:id="157"/>
          </w:p>
          <w:p>
            <w:pPr>
              <w:spacing w:line="400" w:lineRule="exact"/>
              <w:jc w:val="left"/>
              <w:outlineLvl w:val="2"/>
              <w:rPr>
                <w:rFonts w:ascii="Times New Roman" w:hAnsi="Times New Roman" w:eastAsia="仿宋" w:cs="Times New Roman"/>
                <w:color w:val="000000"/>
                <w:sz w:val="28"/>
                <w:szCs w:val="28"/>
              </w:rPr>
            </w:pPr>
            <w:bookmarkStart w:id="158" w:name="_Toc10120"/>
            <w:r>
              <w:rPr>
                <w:rFonts w:hint="eastAsia" w:ascii="Times New Roman" w:hAnsi="Times New Roman" w:eastAsia="仿宋" w:cs="Times New Roman"/>
                <w:color w:val="000000"/>
                <w:sz w:val="28"/>
                <w:szCs w:val="28"/>
              </w:rPr>
              <w:t>2、设计风险化解和重组方案，协调沟通客户执行重组方案；</w:t>
            </w:r>
            <w:bookmarkEnd w:id="158"/>
          </w:p>
          <w:p>
            <w:pPr>
              <w:spacing w:line="400" w:lineRule="exact"/>
              <w:jc w:val="left"/>
              <w:outlineLvl w:val="2"/>
              <w:rPr>
                <w:rFonts w:ascii="Times New Roman" w:hAnsi="Times New Roman" w:eastAsia="仿宋" w:cs="Times New Roman"/>
                <w:color w:val="000000"/>
                <w:sz w:val="28"/>
                <w:szCs w:val="28"/>
              </w:rPr>
            </w:pPr>
            <w:bookmarkStart w:id="159" w:name="_Toc27934"/>
            <w:r>
              <w:rPr>
                <w:rFonts w:hint="eastAsia" w:ascii="Times New Roman" w:hAnsi="Times New Roman" w:eastAsia="仿宋" w:cs="Times New Roman"/>
                <w:color w:val="000000"/>
                <w:sz w:val="28"/>
                <w:szCs w:val="28"/>
              </w:rPr>
              <w:t>3、负责诉讼执行项目管理；</w:t>
            </w:r>
            <w:bookmarkEnd w:id="159"/>
          </w:p>
          <w:p>
            <w:pPr>
              <w:spacing w:line="400" w:lineRule="exact"/>
              <w:jc w:val="left"/>
              <w:outlineLvl w:val="2"/>
              <w:rPr>
                <w:rFonts w:ascii="Times New Roman" w:hAnsi="Times New Roman" w:eastAsia="仿宋" w:cs="Times New Roman"/>
                <w:color w:val="000000"/>
                <w:sz w:val="28"/>
                <w:szCs w:val="28"/>
              </w:rPr>
            </w:pPr>
            <w:bookmarkStart w:id="160" w:name="_Toc18471"/>
            <w:r>
              <w:rPr>
                <w:rFonts w:hint="eastAsia" w:ascii="Times New Roman" w:hAnsi="Times New Roman" w:eastAsia="仿宋" w:cs="Times New Roman"/>
                <w:color w:val="000000"/>
                <w:sz w:val="28"/>
                <w:szCs w:val="28"/>
              </w:rPr>
              <w:t>4、参与重组和清收方案的落地实施，办理异地项目资产处置；</w:t>
            </w:r>
            <w:bookmarkEnd w:id="160"/>
          </w:p>
          <w:p>
            <w:pPr>
              <w:spacing w:line="400" w:lineRule="exact"/>
              <w:jc w:val="left"/>
              <w:outlineLvl w:val="2"/>
              <w:rPr>
                <w:rFonts w:ascii="Times New Roman" w:hAnsi="Times New Roman" w:eastAsia="仿宋" w:cs="Times New Roman"/>
                <w:color w:val="000000"/>
                <w:sz w:val="28"/>
                <w:szCs w:val="28"/>
              </w:rPr>
            </w:pPr>
            <w:bookmarkStart w:id="161" w:name="_Toc12124"/>
            <w:r>
              <w:rPr>
                <w:rFonts w:hint="eastAsia" w:ascii="Times New Roman" w:hAnsi="Times New Roman" w:eastAsia="仿宋" w:cs="Times New Roman"/>
                <w:color w:val="000000"/>
                <w:sz w:val="28"/>
                <w:szCs w:val="28"/>
              </w:rPr>
              <w:t>5、对公及零售类不良资产核销。</w:t>
            </w:r>
            <w:bookmarkEnd w:id="161"/>
          </w:p>
        </w:tc>
        <w:tc>
          <w:tcPr>
            <w:tcW w:w="4271"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162" w:name="_Toc24001"/>
            <w:r>
              <w:rPr>
                <w:rFonts w:hint="eastAsia" w:ascii="Times New Roman" w:hAnsi="Times New Roman" w:eastAsia="仿宋" w:cs="Times New Roman"/>
                <w:color w:val="000000"/>
                <w:sz w:val="28"/>
                <w:szCs w:val="28"/>
              </w:rPr>
              <w:t>1、大学本科及以上学历；2、持有国家法律职业资格证书；3、具备3年以上资产保全相关工作经验，从事过融资租赁、AMC风险化解和不良资产处置。</w:t>
            </w:r>
            <w:bookmarkEnd w:id="162"/>
          </w:p>
        </w:tc>
        <w:tc>
          <w:tcPr>
            <w:tcW w:w="1341"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163" w:name="_Toc32693"/>
            <w:r>
              <w:rPr>
                <w:rFonts w:hint="eastAsia" w:ascii="Times New Roman" w:hAnsi="Times New Roman" w:eastAsia="仿宋" w:cs="Times New Roman"/>
                <w:color w:val="000000"/>
                <w:sz w:val="28"/>
                <w:szCs w:val="28"/>
              </w:rPr>
              <w:t>一般紧缺</w:t>
            </w:r>
            <w:bookmarkEnd w:id="163"/>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top w:val="single" w:color="5B9BD5" w:sz="4" w:space="0"/>
              <w:bottom w:val="single" w:color="5B9BD5" w:sz="4" w:space="0"/>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bookmarkStart w:id="164" w:name="_Toc18146"/>
            <w:r>
              <w:rPr>
                <w:rFonts w:hint="eastAsia" w:ascii="Times New Roman" w:hAnsi="Times New Roman" w:eastAsia="仿宋" w:cs="Times New Roman"/>
                <w:b w:val="0"/>
                <w:bCs w:val="0"/>
                <w:color w:val="000000"/>
                <w:sz w:val="28"/>
                <w:szCs w:val="28"/>
              </w:rPr>
              <w:t>1</w:t>
            </w:r>
            <w:r>
              <w:rPr>
                <w:rFonts w:ascii="Times New Roman" w:hAnsi="Times New Roman" w:eastAsia="仿宋" w:cs="Times New Roman"/>
                <w:b w:val="0"/>
                <w:bCs w:val="0"/>
                <w:color w:val="000000"/>
                <w:sz w:val="28"/>
                <w:szCs w:val="28"/>
              </w:rPr>
              <w:t>6</w:t>
            </w:r>
            <w:bookmarkEnd w:id="164"/>
          </w:p>
        </w:tc>
        <w:tc>
          <w:tcPr>
            <w:tcW w:w="1559"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165" w:name="_Toc3312"/>
            <w:r>
              <w:rPr>
                <w:rFonts w:hint="eastAsia" w:ascii="Times New Roman" w:hAnsi="Times New Roman" w:eastAsia="仿宋" w:cs="Times New Roman"/>
                <w:color w:val="000000"/>
                <w:sz w:val="28"/>
                <w:szCs w:val="28"/>
              </w:rPr>
              <w:t>飞机融资租赁</w:t>
            </w:r>
            <w:bookmarkEnd w:id="165"/>
          </w:p>
        </w:tc>
        <w:tc>
          <w:tcPr>
            <w:tcW w:w="1315"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166" w:name="_Toc16374"/>
            <w:r>
              <w:rPr>
                <w:rFonts w:hint="eastAsia" w:ascii="Times New Roman" w:hAnsi="Times New Roman" w:eastAsia="仿宋" w:cs="Times New Roman"/>
                <w:color w:val="000000"/>
                <w:sz w:val="28"/>
                <w:szCs w:val="28"/>
              </w:rPr>
              <w:t>航空项目评审专家</w:t>
            </w:r>
            <w:bookmarkEnd w:id="166"/>
          </w:p>
        </w:tc>
        <w:tc>
          <w:tcPr>
            <w:tcW w:w="4639"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167" w:name="_Toc20355"/>
            <w:r>
              <w:rPr>
                <w:rFonts w:hint="eastAsia" w:ascii="Times New Roman" w:hAnsi="Times New Roman" w:eastAsia="仿宋" w:cs="Times New Roman"/>
                <w:color w:val="000000"/>
                <w:sz w:val="28"/>
                <w:szCs w:val="28"/>
              </w:rPr>
              <w:t>1、对营销部门上报的航空租赁业务进行审查，审核客户和租赁业务的风险等级、租赁额度、核价等；</w:t>
            </w:r>
            <w:bookmarkEnd w:id="167"/>
          </w:p>
          <w:p>
            <w:pPr>
              <w:spacing w:line="400" w:lineRule="exact"/>
              <w:jc w:val="left"/>
              <w:outlineLvl w:val="2"/>
              <w:rPr>
                <w:rFonts w:ascii="Times New Roman" w:hAnsi="Times New Roman" w:eastAsia="仿宋" w:cs="Times New Roman"/>
                <w:color w:val="000000"/>
                <w:sz w:val="28"/>
                <w:szCs w:val="28"/>
              </w:rPr>
            </w:pPr>
            <w:bookmarkStart w:id="168" w:name="_Toc15983"/>
            <w:r>
              <w:rPr>
                <w:rFonts w:hint="eastAsia" w:ascii="Times New Roman" w:hAnsi="Times New Roman" w:eastAsia="仿宋" w:cs="Times New Roman"/>
                <w:color w:val="000000"/>
                <w:sz w:val="28"/>
                <w:szCs w:val="28"/>
              </w:rPr>
              <w:t>2、对租赁项目部门上报的租赁方案调整进行独立评审，审查租赁备忘录；</w:t>
            </w:r>
            <w:bookmarkEnd w:id="168"/>
          </w:p>
          <w:p>
            <w:pPr>
              <w:spacing w:line="400" w:lineRule="exact"/>
              <w:jc w:val="left"/>
              <w:outlineLvl w:val="2"/>
              <w:rPr>
                <w:rFonts w:ascii="Times New Roman" w:hAnsi="Times New Roman" w:eastAsia="仿宋" w:cs="Times New Roman"/>
                <w:color w:val="000000"/>
                <w:sz w:val="28"/>
                <w:szCs w:val="28"/>
              </w:rPr>
            </w:pPr>
            <w:bookmarkStart w:id="169" w:name="_Toc4772"/>
            <w:r>
              <w:rPr>
                <w:rFonts w:hint="eastAsia" w:ascii="Times New Roman" w:hAnsi="Times New Roman" w:eastAsia="仿宋" w:cs="Times New Roman"/>
                <w:color w:val="000000"/>
                <w:sz w:val="28"/>
                <w:szCs w:val="28"/>
              </w:rPr>
              <w:t>3、审核租赁物选型和整体方案；</w:t>
            </w:r>
            <w:bookmarkEnd w:id="169"/>
          </w:p>
          <w:p>
            <w:pPr>
              <w:spacing w:line="400" w:lineRule="exact"/>
              <w:jc w:val="left"/>
              <w:outlineLvl w:val="2"/>
              <w:rPr>
                <w:rFonts w:ascii="Times New Roman" w:hAnsi="Times New Roman" w:eastAsia="仿宋" w:cs="Times New Roman"/>
                <w:color w:val="000000"/>
                <w:sz w:val="28"/>
                <w:szCs w:val="28"/>
              </w:rPr>
            </w:pPr>
            <w:bookmarkStart w:id="170" w:name="_Toc1548"/>
            <w:r>
              <w:rPr>
                <w:rFonts w:hint="eastAsia" w:ascii="Times New Roman" w:hAnsi="Times New Roman" w:eastAsia="仿宋" w:cs="Times New Roman"/>
                <w:color w:val="000000"/>
                <w:sz w:val="28"/>
                <w:szCs w:val="28"/>
              </w:rPr>
              <w:t>4、参与草拟和落实管理规章制度，建立长效的租赁管理机制；</w:t>
            </w:r>
            <w:bookmarkEnd w:id="170"/>
          </w:p>
          <w:p>
            <w:pPr>
              <w:spacing w:line="400" w:lineRule="exact"/>
              <w:jc w:val="left"/>
              <w:outlineLvl w:val="2"/>
              <w:rPr>
                <w:rFonts w:ascii="Times New Roman" w:hAnsi="Times New Roman" w:eastAsia="仿宋" w:cs="Times New Roman"/>
                <w:color w:val="000000"/>
                <w:sz w:val="28"/>
                <w:szCs w:val="28"/>
              </w:rPr>
            </w:pPr>
            <w:bookmarkStart w:id="171" w:name="_Toc8940"/>
            <w:r>
              <w:rPr>
                <w:rFonts w:hint="eastAsia" w:ascii="Times New Roman" w:hAnsi="Times New Roman" w:eastAsia="仿宋" w:cs="Times New Roman"/>
                <w:color w:val="000000"/>
                <w:sz w:val="28"/>
                <w:szCs w:val="28"/>
              </w:rPr>
              <w:t>5、分析并报告租赁业务投向政策执行、资产结构优化及评审工作。</w:t>
            </w:r>
            <w:bookmarkEnd w:id="171"/>
          </w:p>
        </w:tc>
        <w:tc>
          <w:tcPr>
            <w:tcW w:w="4271"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172" w:name="_Toc20851"/>
            <w:r>
              <w:rPr>
                <w:rFonts w:hint="eastAsia" w:ascii="Times New Roman" w:hAnsi="Times New Roman" w:eastAsia="仿宋" w:cs="Times New Roman"/>
                <w:color w:val="000000"/>
                <w:sz w:val="28"/>
                <w:szCs w:val="28"/>
              </w:rPr>
              <w:t>1、大学本科及以上学历；2、航空、航运、金融学、财务会计等相关专业毕业；3、具备5年以上航空或航运租赁项目审查相关工作经验。</w:t>
            </w:r>
            <w:bookmarkEnd w:id="172"/>
          </w:p>
        </w:tc>
        <w:tc>
          <w:tcPr>
            <w:tcW w:w="1341"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173" w:name="_Toc14101"/>
            <w:r>
              <w:rPr>
                <w:rFonts w:hint="eastAsia" w:ascii="Times New Roman" w:hAnsi="Times New Roman" w:eastAsia="仿宋" w:cs="Times New Roman"/>
                <w:color w:val="000000"/>
                <w:sz w:val="28"/>
                <w:szCs w:val="28"/>
              </w:rPr>
              <w:t>一般紧缺</w:t>
            </w:r>
            <w:bookmarkEnd w:id="173"/>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bookmarkStart w:id="174" w:name="_Toc28796"/>
            <w:r>
              <w:rPr>
                <w:rFonts w:ascii="Times New Roman" w:hAnsi="Times New Roman" w:eastAsia="仿宋" w:cs="Times New Roman"/>
                <w:b w:val="0"/>
                <w:bCs w:val="0"/>
                <w:color w:val="000000"/>
                <w:sz w:val="28"/>
                <w:szCs w:val="28"/>
              </w:rPr>
              <w:t>17</w:t>
            </w:r>
            <w:bookmarkEnd w:id="174"/>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175" w:name="_Toc2964"/>
            <w:r>
              <w:rPr>
                <w:rFonts w:hint="eastAsia" w:ascii="Times New Roman" w:hAnsi="Times New Roman" w:eastAsia="仿宋" w:cs="Times New Roman"/>
                <w:color w:val="000000"/>
                <w:sz w:val="28"/>
                <w:szCs w:val="28"/>
              </w:rPr>
              <w:t>仓储物流</w:t>
            </w:r>
            <w:bookmarkEnd w:id="175"/>
          </w:p>
        </w:tc>
        <w:tc>
          <w:tcPr>
            <w:tcW w:w="1315"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176" w:name="_Toc4566"/>
            <w:r>
              <w:rPr>
                <w:rFonts w:hint="eastAsia" w:ascii="Times New Roman" w:hAnsi="Times New Roman" w:eastAsia="仿宋" w:cs="Times New Roman"/>
                <w:color w:val="000000"/>
                <w:sz w:val="28"/>
                <w:szCs w:val="28"/>
              </w:rPr>
              <w:t>供应链管理师</w:t>
            </w:r>
            <w:bookmarkEnd w:id="176"/>
          </w:p>
        </w:tc>
        <w:tc>
          <w:tcPr>
            <w:tcW w:w="4639"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177" w:name="_Toc12322"/>
            <w:r>
              <w:rPr>
                <w:rFonts w:hint="eastAsia" w:ascii="Times New Roman" w:hAnsi="Times New Roman" w:eastAsia="仿宋" w:cs="Times New Roman"/>
                <w:color w:val="000000"/>
                <w:sz w:val="28"/>
                <w:szCs w:val="28"/>
              </w:rPr>
              <w:t>1、实施销售和运作计划；</w:t>
            </w:r>
            <w:bookmarkEnd w:id="177"/>
          </w:p>
          <w:p>
            <w:pPr>
              <w:spacing w:line="400" w:lineRule="exact"/>
              <w:jc w:val="left"/>
              <w:outlineLvl w:val="2"/>
              <w:rPr>
                <w:rFonts w:ascii="Times New Roman" w:hAnsi="Times New Roman" w:eastAsia="仿宋" w:cs="Times New Roman"/>
                <w:color w:val="000000"/>
                <w:sz w:val="28"/>
                <w:szCs w:val="28"/>
              </w:rPr>
            </w:pPr>
            <w:bookmarkStart w:id="178" w:name="_Toc23289"/>
            <w:r>
              <w:rPr>
                <w:rFonts w:hint="eastAsia" w:ascii="Times New Roman" w:hAnsi="Times New Roman" w:eastAsia="仿宋" w:cs="Times New Roman"/>
                <w:color w:val="000000"/>
                <w:sz w:val="28"/>
                <w:szCs w:val="28"/>
              </w:rPr>
              <w:t>2、制订采购策略，对供应商进行整合与评估；</w:t>
            </w:r>
            <w:bookmarkEnd w:id="178"/>
          </w:p>
          <w:p>
            <w:pPr>
              <w:spacing w:line="400" w:lineRule="exact"/>
              <w:jc w:val="left"/>
              <w:outlineLvl w:val="2"/>
              <w:rPr>
                <w:rFonts w:ascii="Times New Roman" w:hAnsi="Times New Roman" w:eastAsia="仿宋" w:cs="Times New Roman"/>
                <w:color w:val="000000"/>
                <w:sz w:val="28"/>
                <w:szCs w:val="28"/>
              </w:rPr>
            </w:pPr>
            <w:bookmarkStart w:id="179" w:name="_Toc15986"/>
            <w:r>
              <w:rPr>
                <w:rFonts w:hint="eastAsia" w:ascii="Times New Roman" w:hAnsi="Times New Roman" w:eastAsia="仿宋" w:cs="Times New Roman"/>
                <w:color w:val="000000"/>
                <w:sz w:val="28"/>
                <w:szCs w:val="28"/>
              </w:rPr>
              <w:t>3、进行供应链生产和服务设施选址与布置；</w:t>
            </w:r>
            <w:bookmarkEnd w:id="179"/>
          </w:p>
          <w:p>
            <w:pPr>
              <w:spacing w:line="400" w:lineRule="exact"/>
              <w:jc w:val="left"/>
              <w:outlineLvl w:val="2"/>
              <w:rPr>
                <w:rFonts w:ascii="Times New Roman" w:hAnsi="Times New Roman" w:eastAsia="仿宋" w:cs="Times New Roman"/>
                <w:color w:val="000000"/>
                <w:sz w:val="28"/>
                <w:szCs w:val="28"/>
              </w:rPr>
            </w:pPr>
            <w:bookmarkStart w:id="180" w:name="_Toc18559"/>
            <w:r>
              <w:rPr>
                <w:rFonts w:hint="eastAsia" w:ascii="Times New Roman" w:hAnsi="Times New Roman" w:eastAsia="仿宋" w:cs="Times New Roman"/>
                <w:color w:val="000000"/>
                <w:sz w:val="28"/>
                <w:szCs w:val="28"/>
              </w:rPr>
              <w:t>4、设计并管理运输网络；</w:t>
            </w:r>
            <w:bookmarkEnd w:id="180"/>
          </w:p>
          <w:p>
            <w:pPr>
              <w:spacing w:line="400" w:lineRule="exact"/>
              <w:jc w:val="left"/>
              <w:outlineLvl w:val="2"/>
              <w:rPr>
                <w:rFonts w:ascii="Times New Roman" w:hAnsi="Times New Roman" w:eastAsia="仿宋" w:cs="Times New Roman"/>
                <w:color w:val="000000"/>
                <w:sz w:val="28"/>
                <w:szCs w:val="28"/>
              </w:rPr>
            </w:pPr>
            <w:bookmarkStart w:id="181" w:name="_Toc11168"/>
            <w:r>
              <w:rPr>
                <w:rFonts w:hint="eastAsia" w:ascii="Times New Roman" w:hAnsi="Times New Roman" w:eastAsia="仿宋" w:cs="Times New Roman"/>
                <w:color w:val="000000"/>
                <w:sz w:val="28"/>
                <w:szCs w:val="28"/>
              </w:rPr>
              <w:t>5、运用供应链平台管理客户、内部供应链、供应商及交易，控制成本。</w:t>
            </w:r>
            <w:bookmarkEnd w:id="181"/>
          </w:p>
          <w:p>
            <w:pPr>
              <w:spacing w:line="400" w:lineRule="exact"/>
              <w:jc w:val="left"/>
              <w:outlineLvl w:val="2"/>
              <w:rPr>
                <w:rFonts w:ascii="Times New Roman" w:hAnsi="Times New Roman" w:eastAsia="仿宋" w:cs="Times New Roman"/>
                <w:color w:val="000000"/>
                <w:sz w:val="28"/>
                <w:szCs w:val="28"/>
              </w:rPr>
            </w:pPr>
          </w:p>
        </w:tc>
        <w:tc>
          <w:tcPr>
            <w:tcW w:w="4271"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182" w:name="_Toc25171"/>
            <w:r>
              <w:rPr>
                <w:rFonts w:hint="eastAsia" w:ascii="Times New Roman" w:hAnsi="Times New Roman" w:eastAsia="仿宋" w:cs="Times New Roman"/>
                <w:color w:val="000000"/>
                <w:sz w:val="28"/>
                <w:szCs w:val="28"/>
              </w:rPr>
              <w:t>1、物流管理、财务管理、供应链管理等相关专业毕业；</w:t>
            </w:r>
            <w:r>
              <w:rPr>
                <w:rFonts w:ascii="Times New Roman" w:hAnsi="Times New Roman" w:eastAsia="仿宋" w:cs="Times New Roman"/>
                <w:color w:val="000000"/>
                <w:sz w:val="28"/>
                <w:szCs w:val="28"/>
              </w:rPr>
              <w:t>2</w:t>
            </w:r>
            <w:r>
              <w:rPr>
                <w:rFonts w:hint="eastAsia" w:ascii="Times New Roman" w:hAnsi="Times New Roman" w:eastAsia="仿宋" w:cs="Times New Roman"/>
                <w:color w:val="000000"/>
                <w:sz w:val="28"/>
                <w:szCs w:val="28"/>
              </w:rPr>
              <w:t>、具备3年以上物流供应链相关工作经验；3、持二级（中级）以上供应链管理师职业资格证书或供应链管理专家认证证书（SCMP认证）。</w:t>
            </w:r>
            <w:bookmarkEnd w:id="182"/>
          </w:p>
          <w:p>
            <w:pPr>
              <w:spacing w:line="400" w:lineRule="exact"/>
              <w:jc w:val="left"/>
              <w:outlineLvl w:val="2"/>
              <w:rPr>
                <w:rFonts w:ascii="Times New Roman" w:hAnsi="Times New Roman" w:eastAsia="仿宋" w:cs="Times New Roman"/>
                <w:color w:val="000000"/>
                <w:sz w:val="28"/>
                <w:szCs w:val="28"/>
              </w:rPr>
            </w:pPr>
          </w:p>
        </w:tc>
        <w:tc>
          <w:tcPr>
            <w:tcW w:w="1341"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183" w:name="_Toc12838"/>
            <w:r>
              <w:rPr>
                <w:rFonts w:hint="eastAsia" w:ascii="Times New Roman" w:hAnsi="Times New Roman" w:eastAsia="仿宋" w:cs="Times New Roman"/>
                <w:color w:val="000000"/>
                <w:sz w:val="28"/>
                <w:szCs w:val="28"/>
              </w:rPr>
              <w:t>非常紧缺</w:t>
            </w:r>
            <w:bookmarkEnd w:id="183"/>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top w:val="single" w:color="5B9BD5" w:sz="4" w:space="0"/>
              <w:bottom w:val="single" w:color="5B9BD5" w:sz="4" w:space="0"/>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bookmarkStart w:id="184" w:name="_Toc27230"/>
            <w:r>
              <w:rPr>
                <w:rFonts w:ascii="Times New Roman" w:hAnsi="Times New Roman" w:eastAsia="仿宋" w:cs="Times New Roman"/>
                <w:b w:val="0"/>
                <w:bCs w:val="0"/>
                <w:color w:val="000000"/>
                <w:sz w:val="28"/>
                <w:szCs w:val="28"/>
              </w:rPr>
              <w:t>18</w:t>
            </w:r>
            <w:bookmarkEnd w:id="184"/>
          </w:p>
        </w:tc>
        <w:tc>
          <w:tcPr>
            <w:tcW w:w="1559"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185" w:name="_Toc79"/>
            <w:r>
              <w:rPr>
                <w:rFonts w:hint="eastAsia" w:ascii="Times New Roman" w:hAnsi="Times New Roman" w:eastAsia="仿宋" w:cs="Times New Roman"/>
                <w:color w:val="000000"/>
                <w:sz w:val="28"/>
                <w:szCs w:val="28"/>
              </w:rPr>
              <w:t>仓储物流</w:t>
            </w:r>
            <w:bookmarkEnd w:id="185"/>
          </w:p>
        </w:tc>
        <w:tc>
          <w:tcPr>
            <w:tcW w:w="1315"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186" w:name="_Toc8603"/>
            <w:r>
              <w:rPr>
                <w:rFonts w:hint="eastAsia" w:ascii="Times New Roman" w:hAnsi="Times New Roman" w:eastAsia="仿宋" w:cs="Times New Roman"/>
                <w:color w:val="000000"/>
                <w:sz w:val="28"/>
                <w:szCs w:val="28"/>
              </w:rPr>
              <w:t>物流管理师</w:t>
            </w:r>
            <w:bookmarkEnd w:id="186"/>
          </w:p>
        </w:tc>
        <w:tc>
          <w:tcPr>
            <w:tcW w:w="4639"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187" w:name="_Toc30604"/>
            <w:r>
              <w:rPr>
                <w:rFonts w:hint="eastAsia" w:ascii="Times New Roman" w:hAnsi="Times New Roman" w:eastAsia="仿宋" w:cs="Times New Roman"/>
                <w:color w:val="000000"/>
                <w:sz w:val="28"/>
                <w:szCs w:val="28"/>
              </w:rPr>
              <w:t>1、确定采购方式，编制采购计划与预算；</w:t>
            </w:r>
            <w:bookmarkEnd w:id="187"/>
          </w:p>
          <w:p>
            <w:pPr>
              <w:spacing w:line="400" w:lineRule="exact"/>
              <w:jc w:val="left"/>
              <w:outlineLvl w:val="2"/>
              <w:rPr>
                <w:rFonts w:ascii="Times New Roman" w:hAnsi="Times New Roman" w:eastAsia="仿宋" w:cs="Times New Roman"/>
                <w:color w:val="000000"/>
                <w:sz w:val="28"/>
                <w:szCs w:val="28"/>
              </w:rPr>
            </w:pPr>
            <w:bookmarkStart w:id="188" w:name="_Toc24240"/>
            <w:r>
              <w:rPr>
                <w:rFonts w:hint="eastAsia" w:ascii="Times New Roman" w:hAnsi="Times New Roman" w:eastAsia="仿宋" w:cs="Times New Roman"/>
                <w:color w:val="000000"/>
                <w:sz w:val="28"/>
                <w:szCs w:val="28"/>
              </w:rPr>
              <w:t>2、进行仓储、分拣、运输配送等业务管理、质量管理和业务运营；</w:t>
            </w:r>
            <w:bookmarkEnd w:id="188"/>
          </w:p>
          <w:p>
            <w:pPr>
              <w:spacing w:line="400" w:lineRule="exact"/>
              <w:jc w:val="left"/>
              <w:outlineLvl w:val="2"/>
              <w:rPr>
                <w:rFonts w:ascii="Times New Roman" w:hAnsi="Times New Roman" w:eastAsia="仿宋" w:cs="Times New Roman"/>
                <w:color w:val="000000"/>
                <w:sz w:val="28"/>
                <w:szCs w:val="28"/>
              </w:rPr>
            </w:pPr>
            <w:bookmarkStart w:id="189" w:name="_Toc27405"/>
            <w:r>
              <w:rPr>
                <w:rFonts w:hint="eastAsia" w:ascii="Times New Roman" w:hAnsi="Times New Roman" w:eastAsia="仿宋" w:cs="Times New Roman"/>
                <w:color w:val="000000"/>
                <w:sz w:val="28"/>
                <w:szCs w:val="28"/>
              </w:rPr>
              <w:t>3、根据生产流程和厂区的地理情况，进行生产物流布局；</w:t>
            </w:r>
            <w:bookmarkEnd w:id="189"/>
          </w:p>
          <w:p>
            <w:pPr>
              <w:spacing w:line="400" w:lineRule="exact"/>
              <w:jc w:val="left"/>
              <w:outlineLvl w:val="2"/>
              <w:rPr>
                <w:rFonts w:ascii="Times New Roman" w:hAnsi="Times New Roman" w:eastAsia="仿宋" w:cs="Times New Roman"/>
                <w:color w:val="000000"/>
                <w:sz w:val="28"/>
                <w:szCs w:val="28"/>
              </w:rPr>
            </w:pPr>
            <w:bookmarkStart w:id="190" w:name="_Toc19080"/>
            <w:r>
              <w:rPr>
                <w:rFonts w:hint="eastAsia" w:ascii="Times New Roman" w:hAnsi="Times New Roman" w:eastAsia="仿宋" w:cs="Times New Roman"/>
                <w:color w:val="000000"/>
                <w:sz w:val="28"/>
                <w:szCs w:val="28"/>
              </w:rPr>
              <w:t>4、选择运输方式并估算运输成本、计算运费、缮制运输单据；</w:t>
            </w:r>
            <w:bookmarkEnd w:id="190"/>
          </w:p>
          <w:p>
            <w:pPr>
              <w:spacing w:line="400" w:lineRule="exact"/>
              <w:jc w:val="left"/>
              <w:outlineLvl w:val="2"/>
              <w:rPr>
                <w:rFonts w:ascii="Times New Roman" w:hAnsi="Times New Roman" w:eastAsia="仿宋" w:cs="Times New Roman"/>
                <w:color w:val="000000"/>
                <w:sz w:val="28"/>
                <w:szCs w:val="28"/>
              </w:rPr>
            </w:pPr>
            <w:bookmarkStart w:id="191" w:name="_Toc145"/>
            <w:r>
              <w:rPr>
                <w:rFonts w:hint="eastAsia" w:ascii="Times New Roman" w:hAnsi="Times New Roman" w:eastAsia="仿宋" w:cs="Times New Roman"/>
                <w:color w:val="000000"/>
                <w:sz w:val="28"/>
                <w:szCs w:val="28"/>
              </w:rPr>
              <w:t>5、运行、维护物流管信息系统。</w:t>
            </w:r>
            <w:bookmarkEnd w:id="191"/>
          </w:p>
        </w:tc>
        <w:tc>
          <w:tcPr>
            <w:tcW w:w="4271"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192" w:name="_Toc31358"/>
            <w:r>
              <w:rPr>
                <w:rFonts w:hint="eastAsia" w:ascii="Times New Roman" w:hAnsi="Times New Roman" w:eastAsia="仿宋" w:cs="Times New Roman"/>
                <w:color w:val="000000"/>
                <w:sz w:val="28"/>
                <w:szCs w:val="28"/>
              </w:rPr>
              <w:t>1、物流管理、财务管理、计算机等相关专业毕业；2、具备</w:t>
            </w:r>
            <w:r>
              <w:rPr>
                <w:rFonts w:ascii="Times New Roman" w:hAnsi="Times New Roman" w:eastAsia="仿宋" w:cs="Times New Roman"/>
                <w:color w:val="000000"/>
                <w:sz w:val="28"/>
                <w:szCs w:val="28"/>
              </w:rPr>
              <w:t>3</w:t>
            </w:r>
            <w:r>
              <w:rPr>
                <w:rFonts w:hint="eastAsia" w:ascii="Times New Roman" w:hAnsi="Times New Roman" w:eastAsia="仿宋" w:cs="Times New Roman"/>
                <w:color w:val="000000"/>
                <w:sz w:val="28"/>
                <w:szCs w:val="28"/>
              </w:rPr>
              <w:t>年以上物流管理相关工作经验；3、持二级以上物流师职业资格证书。</w:t>
            </w:r>
            <w:bookmarkEnd w:id="192"/>
          </w:p>
          <w:p>
            <w:pPr>
              <w:spacing w:line="400" w:lineRule="exact"/>
              <w:jc w:val="left"/>
              <w:outlineLvl w:val="2"/>
              <w:rPr>
                <w:rFonts w:ascii="Times New Roman" w:hAnsi="Times New Roman" w:eastAsia="仿宋" w:cs="Times New Roman"/>
                <w:color w:val="000000"/>
                <w:sz w:val="28"/>
                <w:szCs w:val="28"/>
              </w:rPr>
            </w:pPr>
          </w:p>
        </w:tc>
        <w:tc>
          <w:tcPr>
            <w:tcW w:w="1341"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193" w:name="_Toc11338"/>
            <w:r>
              <w:rPr>
                <w:rFonts w:hint="eastAsia" w:ascii="Times New Roman" w:hAnsi="Times New Roman" w:eastAsia="仿宋" w:cs="Times New Roman"/>
                <w:color w:val="000000"/>
                <w:sz w:val="28"/>
                <w:szCs w:val="28"/>
              </w:rPr>
              <w:t>非常紧缺</w:t>
            </w:r>
            <w:bookmarkEnd w:id="193"/>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bookmarkStart w:id="194" w:name="_Toc7449"/>
            <w:r>
              <w:rPr>
                <w:rFonts w:ascii="Times New Roman" w:hAnsi="Times New Roman" w:eastAsia="仿宋" w:cs="Times New Roman"/>
                <w:b w:val="0"/>
                <w:bCs w:val="0"/>
                <w:color w:val="000000"/>
                <w:sz w:val="28"/>
                <w:szCs w:val="28"/>
              </w:rPr>
              <w:t>19</w:t>
            </w:r>
            <w:bookmarkEnd w:id="194"/>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195" w:name="_Toc18757"/>
            <w:r>
              <w:rPr>
                <w:rFonts w:hint="eastAsia" w:ascii="Times New Roman" w:hAnsi="Times New Roman" w:eastAsia="仿宋" w:cs="Times New Roman"/>
                <w:color w:val="000000"/>
                <w:sz w:val="28"/>
                <w:szCs w:val="28"/>
              </w:rPr>
              <w:t>仓储物流</w:t>
            </w:r>
            <w:bookmarkEnd w:id="195"/>
          </w:p>
        </w:tc>
        <w:tc>
          <w:tcPr>
            <w:tcW w:w="1315"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196" w:name="_Toc21863"/>
            <w:r>
              <w:rPr>
                <w:rFonts w:hint="eastAsia" w:ascii="Times New Roman" w:hAnsi="Times New Roman" w:eastAsia="仿宋" w:cs="Times New Roman"/>
                <w:color w:val="000000"/>
                <w:sz w:val="28"/>
                <w:szCs w:val="28"/>
              </w:rPr>
              <w:t>物流信息系统工程师</w:t>
            </w:r>
            <w:bookmarkEnd w:id="196"/>
          </w:p>
        </w:tc>
        <w:tc>
          <w:tcPr>
            <w:tcW w:w="4639"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197" w:name="_Toc636"/>
            <w:r>
              <w:rPr>
                <w:rFonts w:hint="eastAsia" w:ascii="Times New Roman" w:hAnsi="Times New Roman" w:eastAsia="仿宋" w:cs="Times New Roman"/>
                <w:color w:val="000000"/>
                <w:sz w:val="28"/>
                <w:szCs w:val="28"/>
              </w:rPr>
              <w:t>1、制定并不断完善公司整体的物流企划方案；</w:t>
            </w:r>
            <w:bookmarkEnd w:id="197"/>
          </w:p>
          <w:p>
            <w:pPr>
              <w:spacing w:line="400" w:lineRule="exact"/>
              <w:jc w:val="left"/>
              <w:outlineLvl w:val="2"/>
              <w:rPr>
                <w:rFonts w:ascii="Times New Roman" w:hAnsi="Times New Roman" w:eastAsia="仿宋" w:cs="Times New Roman"/>
                <w:color w:val="000000"/>
                <w:sz w:val="28"/>
                <w:szCs w:val="28"/>
              </w:rPr>
            </w:pPr>
            <w:bookmarkStart w:id="198" w:name="_Toc5938"/>
            <w:r>
              <w:rPr>
                <w:rFonts w:hint="eastAsia" w:ascii="Times New Roman" w:hAnsi="Times New Roman" w:eastAsia="仿宋" w:cs="Times New Roman"/>
                <w:color w:val="000000"/>
                <w:sz w:val="28"/>
                <w:szCs w:val="28"/>
              </w:rPr>
              <w:t>2、参与制定物流仓储自动化解决方案，规划、设计高效的物流自动化、AGV调度系统等；</w:t>
            </w:r>
            <w:bookmarkEnd w:id="198"/>
          </w:p>
          <w:p>
            <w:pPr>
              <w:spacing w:line="400" w:lineRule="exact"/>
              <w:jc w:val="left"/>
              <w:outlineLvl w:val="2"/>
              <w:rPr>
                <w:rFonts w:ascii="Times New Roman" w:hAnsi="Times New Roman" w:eastAsia="仿宋" w:cs="Times New Roman"/>
                <w:color w:val="000000"/>
                <w:sz w:val="28"/>
                <w:szCs w:val="28"/>
              </w:rPr>
            </w:pPr>
            <w:bookmarkStart w:id="199" w:name="_Toc23456"/>
            <w:r>
              <w:rPr>
                <w:rFonts w:hint="eastAsia" w:ascii="Times New Roman" w:hAnsi="Times New Roman" w:eastAsia="仿宋" w:cs="Times New Roman"/>
                <w:color w:val="000000"/>
                <w:sz w:val="28"/>
                <w:szCs w:val="28"/>
              </w:rPr>
              <w:t>3、监督物流信息系统的运行，提升物流运作效率；</w:t>
            </w:r>
            <w:bookmarkEnd w:id="199"/>
          </w:p>
          <w:p>
            <w:pPr>
              <w:spacing w:line="400" w:lineRule="exact"/>
              <w:jc w:val="left"/>
              <w:outlineLvl w:val="2"/>
              <w:rPr>
                <w:rFonts w:ascii="Times New Roman" w:hAnsi="Times New Roman" w:eastAsia="仿宋" w:cs="Times New Roman"/>
                <w:color w:val="000000"/>
                <w:sz w:val="28"/>
                <w:szCs w:val="28"/>
              </w:rPr>
            </w:pPr>
            <w:bookmarkStart w:id="200" w:name="_Toc30804"/>
            <w:r>
              <w:rPr>
                <w:rFonts w:hint="eastAsia" w:ascii="Times New Roman" w:hAnsi="Times New Roman" w:eastAsia="仿宋" w:cs="Times New Roman"/>
                <w:color w:val="000000"/>
                <w:sz w:val="28"/>
                <w:szCs w:val="28"/>
              </w:rPr>
              <w:t>4、利用收集的物流信息，进一步提升和优化物流仓储环节。</w:t>
            </w:r>
            <w:bookmarkEnd w:id="200"/>
          </w:p>
        </w:tc>
        <w:tc>
          <w:tcPr>
            <w:tcW w:w="4271"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201" w:name="_Toc20271"/>
            <w:r>
              <w:rPr>
                <w:rFonts w:hint="eastAsia" w:ascii="Times New Roman" w:hAnsi="Times New Roman" w:eastAsia="仿宋" w:cs="Times New Roman"/>
                <w:color w:val="000000"/>
                <w:sz w:val="28"/>
                <w:szCs w:val="28"/>
              </w:rPr>
              <w:t>1、大学本科及以上学历；2、物流管理、计算机等相关专业毕业；</w:t>
            </w:r>
            <w:r>
              <w:rPr>
                <w:rFonts w:ascii="Times New Roman" w:hAnsi="Times New Roman" w:eastAsia="仿宋" w:cs="Times New Roman"/>
                <w:color w:val="000000"/>
                <w:sz w:val="28"/>
                <w:szCs w:val="28"/>
              </w:rPr>
              <w:t>3</w:t>
            </w:r>
            <w:r>
              <w:rPr>
                <w:rFonts w:hint="eastAsia" w:ascii="Times New Roman" w:hAnsi="Times New Roman" w:eastAsia="仿宋" w:cs="Times New Roman"/>
                <w:color w:val="000000"/>
                <w:sz w:val="28"/>
                <w:szCs w:val="28"/>
              </w:rPr>
              <w:t>、具备3年以上物流信息系统相关工作经验；4、有成功落地实施的WMS、WCS或PMS物流信息系统设计方案。</w:t>
            </w:r>
            <w:bookmarkEnd w:id="201"/>
          </w:p>
        </w:tc>
        <w:tc>
          <w:tcPr>
            <w:tcW w:w="1341"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202" w:name="_Toc17133"/>
            <w:r>
              <w:rPr>
                <w:rFonts w:hint="eastAsia" w:ascii="Times New Roman" w:hAnsi="Times New Roman" w:eastAsia="仿宋" w:cs="Times New Roman"/>
                <w:color w:val="000000"/>
                <w:sz w:val="28"/>
                <w:szCs w:val="28"/>
              </w:rPr>
              <w:t>一般紧缺</w:t>
            </w:r>
            <w:bookmarkEnd w:id="202"/>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top w:val="single" w:color="5B9BD5" w:sz="4" w:space="0"/>
              <w:bottom w:val="single" w:color="5B9BD5" w:sz="4" w:space="0"/>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bookmarkStart w:id="203" w:name="_Toc16697"/>
            <w:r>
              <w:rPr>
                <w:rFonts w:ascii="Times New Roman" w:hAnsi="Times New Roman" w:eastAsia="仿宋" w:cs="Times New Roman"/>
                <w:b w:val="0"/>
                <w:bCs w:val="0"/>
                <w:color w:val="000000"/>
                <w:sz w:val="28"/>
                <w:szCs w:val="28"/>
              </w:rPr>
              <w:t>20</w:t>
            </w:r>
            <w:bookmarkEnd w:id="203"/>
          </w:p>
        </w:tc>
        <w:tc>
          <w:tcPr>
            <w:tcW w:w="1559"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204" w:name="_Toc12912"/>
            <w:r>
              <w:rPr>
                <w:rFonts w:hint="eastAsia" w:ascii="Times New Roman" w:hAnsi="Times New Roman" w:eastAsia="仿宋" w:cs="Times New Roman"/>
                <w:color w:val="000000"/>
                <w:sz w:val="28"/>
                <w:szCs w:val="28"/>
              </w:rPr>
              <w:t>跨境电子商务</w:t>
            </w:r>
            <w:bookmarkEnd w:id="204"/>
          </w:p>
        </w:tc>
        <w:tc>
          <w:tcPr>
            <w:tcW w:w="1315"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205" w:name="_Toc28773"/>
            <w:r>
              <w:rPr>
                <w:rFonts w:hint="eastAsia" w:ascii="Times New Roman" w:hAnsi="Times New Roman" w:eastAsia="仿宋" w:cs="Times New Roman"/>
                <w:color w:val="000000"/>
                <w:sz w:val="28"/>
                <w:szCs w:val="28"/>
              </w:rPr>
              <w:t>电子商务师</w:t>
            </w:r>
            <w:bookmarkEnd w:id="205"/>
          </w:p>
        </w:tc>
        <w:tc>
          <w:tcPr>
            <w:tcW w:w="4639"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206" w:name="_Toc16362"/>
            <w:r>
              <w:rPr>
                <w:rFonts w:hint="eastAsia" w:ascii="Times New Roman" w:hAnsi="Times New Roman" w:eastAsia="仿宋" w:cs="Times New Roman"/>
                <w:color w:val="000000"/>
                <w:sz w:val="28"/>
                <w:szCs w:val="28"/>
              </w:rPr>
              <w:t>1、运用互联网相关技术和工具，进行企业产品网络推广，尤其是针对跨境电商平台进行推广和投放；</w:t>
            </w:r>
            <w:bookmarkEnd w:id="206"/>
          </w:p>
          <w:p>
            <w:pPr>
              <w:spacing w:line="400" w:lineRule="exact"/>
              <w:jc w:val="left"/>
              <w:outlineLvl w:val="2"/>
              <w:rPr>
                <w:rFonts w:ascii="Times New Roman" w:hAnsi="Times New Roman" w:eastAsia="仿宋" w:cs="Times New Roman"/>
                <w:color w:val="000000"/>
                <w:sz w:val="28"/>
                <w:szCs w:val="28"/>
              </w:rPr>
            </w:pPr>
            <w:bookmarkStart w:id="207" w:name="_Toc15010"/>
            <w:r>
              <w:rPr>
                <w:rFonts w:hint="eastAsia" w:ascii="Times New Roman" w:hAnsi="Times New Roman" w:eastAsia="仿宋" w:cs="Times New Roman"/>
                <w:color w:val="000000"/>
                <w:sz w:val="28"/>
                <w:szCs w:val="28"/>
              </w:rPr>
              <w:t>2、进行企业商务网站（店）的编辑、装修和内容维护；</w:t>
            </w:r>
            <w:bookmarkEnd w:id="207"/>
          </w:p>
          <w:p>
            <w:pPr>
              <w:spacing w:line="400" w:lineRule="exact"/>
              <w:jc w:val="left"/>
              <w:outlineLvl w:val="2"/>
              <w:rPr>
                <w:rFonts w:ascii="Times New Roman" w:hAnsi="Times New Roman" w:eastAsia="仿宋" w:cs="Times New Roman"/>
                <w:color w:val="000000"/>
                <w:sz w:val="28"/>
                <w:szCs w:val="28"/>
              </w:rPr>
            </w:pPr>
            <w:bookmarkStart w:id="208" w:name="_Toc15954"/>
            <w:r>
              <w:rPr>
                <w:rFonts w:hint="eastAsia" w:ascii="Times New Roman" w:hAnsi="Times New Roman" w:eastAsia="仿宋" w:cs="Times New Roman"/>
                <w:color w:val="000000"/>
                <w:sz w:val="28"/>
                <w:szCs w:val="28"/>
              </w:rPr>
              <w:t>3、进行网上交易运行管理；</w:t>
            </w:r>
            <w:bookmarkEnd w:id="208"/>
          </w:p>
          <w:p>
            <w:pPr>
              <w:spacing w:line="400" w:lineRule="exact"/>
              <w:jc w:val="left"/>
              <w:outlineLvl w:val="2"/>
              <w:rPr>
                <w:rFonts w:ascii="Times New Roman" w:hAnsi="Times New Roman" w:eastAsia="仿宋" w:cs="Times New Roman"/>
                <w:color w:val="000000"/>
                <w:sz w:val="28"/>
                <w:szCs w:val="28"/>
              </w:rPr>
            </w:pPr>
            <w:bookmarkStart w:id="209" w:name="_Toc2219"/>
            <w:r>
              <w:rPr>
                <w:rFonts w:hint="eastAsia" w:ascii="Times New Roman" w:hAnsi="Times New Roman" w:eastAsia="仿宋" w:cs="Times New Roman"/>
                <w:color w:val="000000"/>
                <w:sz w:val="28"/>
                <w:szCs w:val="28"/>
              </w:rPr>
              <w:t>4、采集相关数据，进行运营数据分析。</w:t>
            </w:r>
            <w:bookmarkEnd w:id="209"/>
          </w:p>
        </w:tc>
        <w:tc>
          <w:tcPr>
            <w:tcW w:w="4271"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210" w:name="_Toc22164"/>
            <w:r>
              <w:rPr>
                <w:rFonts w:ascii="Times New Roman" w:hAnsi="Times New Roman" w:eastAsia="仿宋" w:cs="Times New Roman"/>
                <w:color w:val="000000"/>
                <w:sz w:val="28"/>
                <w:szCs w:val="28"/>
              </w:rPr>
              <w:t>1</w:t>
            </w:r>
            <w:r>
              <w:rPr>
                <w:rFonts w:hint="eastAsia" w:ascii="Times New Roman" w:hAnsi="Times New Roman" w:eastAsia="仿宋" w:cs="Times New Roman"/>
                <w:color w:val="000000"/>
                <w:sz w:val="28"/>
                <w:szCs w:val="28"/>
              </w:rPr>
              <w:t>、具备</w:t>
            </w:r>
            <w:r>
              <w:rPr>
                <w:rFonts w:ascii="Times New Roman" w:hAnsi="Times New Roman" w:eastAsia="仿宋" w:cs="Times New Roman"/>
                <w:color w:val="000000"/>
                <w:sz w:val="28"/>
                <w:szCs w:val="28"/>
              </w:rPr>
              <w:t>3</w:t>
            </w:r>
            <w:r>
              <w:rPr>
                <w:rFonts w:hint="eastAsia" w:ascii="Times New Roman" w:hAnsi="Times New Roman" w:eastAsia="仿宋" w:cs="Times New Roman"/>
                <w:color w:val="000000"/>
                <w:sz w:val="28"/>
                <w:szCs w:val="28"/>
              </w:rPr>
              <w:t>年以上跨境电商运营相关工作经验；</w:t>
            </w:r>
            <w:r>
              <w:rPr>
                <w:rFonts w:ascii="Times New Roman" w:hAnsi="Times New Roman" w:eastAsia="仿宋" w:cs="Times New Roman"/>
                <w:color w:val="000000"/>
                <w:sz w:val="28"/>
                <w:szCs w:val="28"/>
              </w:rPr>
              <w:t>2</w:t>
            </w:r>
            <w:r>
              <w:rPr>
                <w:rFonts w:hint="eastAsia" w:ascii="Times New Roman" w:hAnsi="Times New Roman" w:eastAsia="仿宋" w:cs="Times New Roman"/>
                <w:color w:val="000000"/>
                <w:sz w:val="28"/>
                <w:szCs w:val="28"/>
              </w:rPr>
              <w:t>、在大型跨境电商平台（包括但不限于AMAZON、LAZADA、SHOPEE等平台）有成熟的渠道推广和运营经验</w:t>
            </w:r>
            <w:bookmarkEnd w:id="210"/>
            <w:r>
              <w:rPr>
                <w:rFonts w:hint="eastAsia" w:ascii="Times New Roman" w:hAnsi="Times New Roman" w:eastAsia="仿宋" w:cs="Times New Roman"/>
                <w:color w:val="000000"/>
                <w:sz w:val="28"/>
                <w:szCs w:val="28"/>
              </w:rPr>
              <w:t>；</w:t>
            </w:r>
            <w:r>
              <w:rPr>
                <w:rFonts w:ascii="Times New Roman" w:hAnsi="Times New Roman" w:eastAsia="仿宋" w:cs="Times New Roman"/>
                <w:color w:val="000000"/>
                <w:sz w:val="28"/>
                <w:szCs w:val="28"/>
              </w:rPr>
              <w:t>3</w:t>
            </w:r>
            <w:r>
              <w:rPr>
                <w:rFonts w:hint="eastAsia" w:ascii="Times New Roman" w:hAnsi="Times New Roman" w:eastAsia="仿宋" w:cs="Times New Roman"/>
                <w:color w:val="000000"/>
                <w:sz w:val="28"/>
                <w:szCs w:val="28"/>
              </w:rPr>
              <w:t>、个人或其负责的业务团队年销售额达到3</w:t>
            </w:r>
            <w:r>
              <w:rPr>
                <w:rFonts w:ascii="Times New Roman" w:hAnsi="Times New Roman" w:eastAsia="仿宋" w:cs="Times New Roman"/>
                <w:color w:val="000000"/>
                <w:sz w:val="28"/>
                <w:szCs w:val="28"/>
              </w:rPr>
              <w:t>00</w:t>
            </w:r>
            <w:r>
              <w:rPr>
                <w:rFonts w:hint="eastAsia" w:ascii="Times New Roman" w:hAnsi="Times New Roman" w:eastAsia="仿宋" w:cs="Times New Roman"/>
                <w:color w:val="000000"/>
                <w:sz w:val="28"/>
                <w:szCs w:val="28"/>
              </w:rPr>
              <w:t>万元以上。</w:t>
            </w:r>
          </w:p>
        </w:tc>
        <w:tc>
          <w:tcPr>
            <w:tcW w:w="1341"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211" w:name="_Toc7789"/>
            <w:r>
              <w:rPr>
                <w:rFonts w:hint="eastAsia" w:ascii="Times New Roman" w:hAnsi="Times New Roman" w:eastAsia="仿宋" w:cs="Times New Roman"/>
                <w:color w:val="000000"/>
                <w:sz w:val="28"/>
                <w:szCs w:val="28"/>
              </w:rPr>
              <w:t>一般紧缺</w:t>
            </w:r>
            <w:bookmarkEnd w:id="211"/>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971" w:type="dxa"/>
            <w:gridSpan w:val="8"/>
            <w:tcBorders>
              <w:bottom w:val="single" w:color="auto" w:sz="4" w:space="0"/>
              <w:right w:val="single" w:color="auto" w:sz="4" w:space="0"/>
            </w:tcBorders>
            <w:shd w:val="clear" w:color="auto" w:fill="FFFFFF"/>
            <w:noWrap w:val="0"/>
            <w:vAlign w:val="top"/>
          </w:tcPr>
          <w:p>
            <w:pPr>
              <w:pStyle w:val="3"/>
              <w:rPr>
                <w:rFonts w:ascii="Times New Roman" w:hAnsi="Times New Roman" w:eastAsia="仿宋" w:cs="Times New Roman"/>
                <w:b w:val="0"/>
                <w:bCs w:val="0"/>
                <w:color w:val="000000"/>
                <w:szCs w:val="28"/>
              </w:rPr>
            </w:pPr>
            <w:bookmarkStart w:id="212" w:name="_Toc18641"/>
            <w:r>
              <w:rPr>
                <w:rFonts w:hint="eastAsia"/>
                <w:b/>
                <w:bCs/>
              </w:rPr>
              <w:t>（二）、数字智慧</w:t>
            </w:r>
            <w:bookmarkEnd w:id="212"/>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top w:val="single" w:color="auto" w:sz="4" w:space="0"/>
              <w:bottom w:val="single" w:color="5B9BD5" w:sz="4" w:space="0"/>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bookmarkStart w:id="213" w:name="_Toc16331"/>
            <w:r>
              <w:rPr>
                <w:rFonts w:ascii="Times New Roman" w:hAnsi="Times New Roman" w:eastAsia="仿宋" w:cs="Times New Roman"/>
                <w:b w:val="0"/>
                <w:bCs w:val="0"/>
                <w:color w:val="000000"/>
                <w:sz w:val="28"/>
                <w:szCs w:val="28"/>
              </w:rPr>
              <w:t>21</w:t>
            </w:r>
            <w:bookmarkEnd w:id="213"/>
          </w:p>
        </w:tc>
        <w:tc>
          <w:tcPr>
            <w:tcW w:w="1559" w:type="dxa"/>
            <w:tcBorders>
              <w:top w:val="single" w:color="auto"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214" w:name="_Toc17565"/>
            <w:r>
              <w:rPr>
                <w:rFonts w:hint="eastAsia" w:ascii="Times New Roman" w:hAnsi="Times New Roman" w:eastAsia="仿宋" w:cs="Times New Roman"/>
                <w:color w:val="000000"/>
                <w:sz w:val="28"/>
                <w:szCs w:val="28"/>
              </w:rPr>
              <w:t>数字文娱</w:t>
            </w:r>
            <w:bookmarkEnd w:id="214"/>
          </w:p>
        </w:tc>
        <w:tc>
          <w:tcPr>
            <w:tcW w:w="1418" w:type="dxa"/>
            <w:gridSpan w:val="2"/>
            <w:tcBorders>
              <w:top w:val="single" w:color="auto"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215" w:name="_Toc21589"/>
            <w:r>
              <w:rPr>
                <w:rFonts w:hint="eastAsia" w:ascii="Times New Roman" w:hAnsi="Times New Roman" w:eastAsia="仿宋" w:cs="Times New Roman"/>
                <w:color w:val="000000"/>
                <w:sz w:val="28"/>
                <w:szCs w:val="28"/>
              </w:rPr>
              <w:t>2D</w:t>
            </w:r>
            <w:r>
              <w:rPr>
                <w:rFonts w:ascii="Times New Roman" w:hAnsi="Times New Roman" w:eastAsia="仿宋" w:cs="Times New Roman"/>
                <w:color w:val="000000"/>
                <w:sz w:val="28"/>
                <w:szCs w:val="28"/>
              </w:rPr>
              <w:t>/3D</w:t>
            </w:r>
            <w:r>
              <w:rPr>
                <w:rFonts w:hint="eastAsia" w:ascii="Times New Roman" w:hAnsi="Times New Roman" w:eastAsia="仿宋" w:cs="Times New Roman"/>
                <w:color w:val="000000"/>
                <w:sz w:val="28"/>
                <w:szCs w:val="28"/>
              </w:rPr>
              <w:t>动画师</w:t>
            </w:r>
            <w:bookmarkEnd w:id="215"/>
          </w:p>
        </w:tc>
        <w:tc>
          <w:tcPr>
            <w:tcW w:w="4536" w:type="dxa"/>
            <w:tcBorders>
              <w:top w:val="single" w:color="auto" w:sz="4" w:space="0"/>
              <w:bottom w:val="single" w:color="5B9BD5" w:sz="4" w:space="0"/>
            </w:tcBorders>
            <w:noWrap w:val="0"/>
            <w:vAlign w:val="top"/>
          </w:tcPr>
          <w:p>
            <w:pPr>
              <w:tabs>
                <w:tab w:val="center" w:pos="4153"/>
              </w:tabs>
              <w:spacing w:line="400" w:lineRule="exact"/>
              <w:jc w:val="left"/>
              <w:outlineLvl w:val="2"/>
              <w:rPr>
                <w:rFonts w:ascii="Times New Roman" w:hAnsi="Times New Roman" w:eastAsia="仿宋" w:cs="Times New Roman"/>
                <w:color w:val="000000"/>
                <w:sz w:val="28"/>
                <w:szCs w:val="28"/>
              </w:rPr>
            </w:pPr>
            <w:bookmarkStart w:id="216" w:name="_Toc30798"/>
            <w:r>
              <w:rPr>
                <w:rFonts w:hint="eastAsia" w:ascii="Times New Roman" w:hAnsi="Times New Roman" w:eastAsia="仿宋" w:cs="Times New Roman"/>
                <w:color w:val="000000"/>
                <w:sz w:val="28"/>
                <w:szCs w:val="28"/>
              </w:rPr>
              <w:t>1、依照要求绘制2D、3D、定格等动画原画和中间画；</w:t>
            </w:r>
            <w:bookmarkEnd w:id="216"/>
          </w:p>
          <w:p>
            <w:pPr>
              <w:spacing w:line="400" w:lineRule="exact"/>
              <w:jc w:val="left"/>
              <w:outlineLvl w:val="2"/>
              <w:rPr>
                <w:rFonts w:ascii="Times New Roman" w:hAnsi="Times New Roman" w:eastAsia="仿宋" w:cs="Times New Roman"/>
                <w:color w:val="000000"/>
                <w:sz w:val="28"/>
                <w:szCs w:val="28"/>
              </w:rPr>
            </w:pPr>
            <w:bookmarkStart w:id="217" w:name="_Toc18928"/>
            <w:r>
              <w:rPr>
                <w:rFonts w:hint="eastAsia" w:ascii="Times New Roman" w:hAnsi="Times New Roman" w:eastAsia="仿宋" w:cs="Times New Roman"/>
                <w:color w:val="000000"/>
                <w:sz w:val="28"/>
                <w:szCs w:val="28"/>
              </w:rPr>
              <w:t>2、依照动画片稿对复描线条和颜色设计的要求，使用计算机上描线、上色；</w:t>
            </w:r>
            <w:bookmarkEnd w:id="217"/>
          </w:p>
          <w:p>
            <w:pPr>
              <w:spacing w:line="400" w:lineRule="exact"/>
              <w:jc w:val="left"/>
              <w:outlineLvl w:val="2"/>
              <w:rPr>
                <w:rFonts w:ascii="Times New Roman" w:hAnsi="Times New Roman" w:eastAsia="仿宋" w:cs="Times New Roman"/>
                <w:szCs w:val="21"/>
              </w:rPr>
            </w:pPr>
            <w:bookmarkStart w:id="218" w:name="_Toc14227"/>
            <w:r>
              <w:rPr>
                <w:rFonts w:hint="eastAsia" w:ascii="Times New Roman" w:hAnsi="Times New Roman" w:eastAsia="仿宋" w:cs="Times New Roman"/>
                <w:color w:val="000000"/>
                <w:sz w:val="28"/>
                <w:szCs w:val="28"/>
              </w:rPr>
              <w:t>3、制作动画音乐音效、数字特效，并进行后期合成、影像编轴。</w:t>
            </w:r>
            <w:bookmarkEnd w:id="218"/>
          </w:p>
        </w:tc>
        <w:tc>
          <w:tcPr>
            <w:tcW w:w="4110" w:type="dxa"/>
            <w:tcBorders>
              <w:top w:val="single" w:color="auto"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219" w:name="_Toc13696"/>
            <w:r>
              <w:rPr>
                <w:rFonts w:hint="eastAsia" w:ascii="Times New Roman" w:hAnsi="Times New Roman" w:eastAsia="仿宋" w:cs="Times New Roman"/>
                <w:color w:val="000000"/>
                <w:sz w:val="28"/>
                <w:szCs w:val="28"/>
              </w:rPr>
              <w:t>1、动画设计、电影、数字媒体等相关专业毕业；</w:t>
            </w:r>
            <w:r>
              <w:rPr>
                <w:rFonts w:ascii="Times New Roman" w:hAnsi="Times New Roman" w:eastAsia="仿宋" w:cs="Times New Roman"/>
                <w:color w:val="000000"/>
                <w:sz w:val="28"/>
                <w:szCs w:val="28"/>
              </w:rPr>
              <w:t>2</w:t>
            </w:r>
            <w:r>
              <w:rPr>
                <w:rFonts w:hint="eastAsia" w:ascii="Times New Roman" w:hAnsi="Times New Roman" w:eastAsia="仿宋" w:cs="Times New Roman"/>
                <w:color w:val="000000"/>
                <w:sz w:val="28"/>
                <w:szCs w:val="28"/>
              </w:rPr>
              <w:t>、具备</w:t>
            </w:r>
            <w:r>
              <w:rPr>
                <w:rFonts w:ascii="Times New Roman" w:hAnsi="Times New Roman" w:eastAsia="仿宋" w:cs="Times New Roman"/>
                <w:color w:val="000000"/>
                <w:sz w:val="28"/>
                <w:szCs w:val="28"/>
              </w:rPr>
              <w:t>3</w:t>
            </w:r>
            <w:r>
              <w:rPr>
                <w:rFonts w:hint="eastAsia" w:ascii="Times New Roman" w:hAnsi="Times New Roman" w:eastAsia="仿宋" w:cs="Times New Roman"/>
                <w:color w:val="000000"/>
                <w:sz w:val="28"/>
                <w:szCs w:val="28"/>
              </w:rPr>
              <w:t>年以上</w:t>
            </w:r>
            <w:bookmarkEnd w:id="219"/>
            <w:r>
              <w:rPr>
                <w:rFonts w:hint="eastAsia" w:ascii="Times New Roman" w:hAnsi="Times New Roman" w:eastAsia="仿宋" w:cs="Times New Roman"/>
                <w:color w:val="000000"/>
                <w:sz w:val="28"/>
                <w:szCs w:val="28"/>
              </w:rPr>
              <w:t>动画设计相关工作经验；3、熟练掌握M</w:t>
            </w:r>
            <w:r>
              <w:rPr>
                <w:rFonts w:ascii="Times New Roman" w:hAnsi="Times New Roman" w:eastAsia="仿宋" w:cs="Times New Roman"/>
                <w:color w:val="000000"/>
                <w:sz w:val="28"/>
                <w:szCs w:val="28"/>
              </w:rPr>
              <w:t>aya</w:t>
            </w:r>
            <w:r>
              <w:rPr>
                <w:rFonts w:hint="eastAsia" w:ascii="Times New Roman" w:hAnsi="Times New Roman" w:eastAsia="仿宋" w:cs="Times New Roman"/>
                <w:color w:val="000000"/>
                <w:sz w:val="28"/>
                <w:szCs w:val="28"/>
              </w:rPr>
              <w:t>、M</w:t>
            </w:r>
            <w:r>
              <w:rPr>
                <w:rFonts w:ascii="Times New Roman" w:hAnsi="Times New Roman" w:eastAsia="仿宋" w:cs="Times New Roman"/>
                <w:color w:val="000000"/>
                <w:sz w:val="28"/>
                <w:szCs w:val="28"/>
              </w:rPr>
              <w:t>ax</w:t>
            </w:r>
            <w:r>
              <w:rPr>
                <w:rFonts w:hint="eastAsia" w:ascii="Times New Roman" w:hAnsi="Times New Roman" w:eastAsia="仿宋" w:cs="Times New Roman"/>
                <w:color w:val="000000"/>
                <w:sz w:val="28"/>
                <w:szCs w:val="28"/>
              </w:rPr>
              <w:t>、M</w:t>
            </w:r>
            <w:r>
              <w:rPr>
                <w:rFonts w:ascii="Times New Roman" w:hAnsi="Times New Roman" w:eastAsia="仿宋" w:cs="Times New Roman"/>
                <w:color w:val="000000"/>
                <w:sz w:val="28"/>
                <w:szCs w:val="28"/>
              </w:rPr>
              <w:t>otionBuilder</w:t>
            </w:r>
            <w:r>
              <w:rPr>
                <w:rFonts w:hint="eastAsia" w:ascii="Times New Roman" w:hAnsi="Times New Roman" w:eastAsia="仿宋" w:cs="Times New Roman"/>
                <w:color w:val="000000"/>
                <w:sz w:val="28"/>
                <w:szCs w:val="28"/>
              </w:rPr>
              <w:t>等动画设计软件。</w:t>
            </w:r>
          </w:p>
        </w:tc>
        <w:tc>
          <w:tcPr>
            <w:tcW w:w="1502" w:type="dxa"/>
            <w:gridSpan w:val="2"/>
            <w:tcBorders>
              <w:top w:val="single" w:color="auto"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220" w:name="_Toc23530"/>
            <w:r>
              <w:rPr>
                <w:rFonts w:hint="eastAsia" w:ascii="Times New Roman" w:hAnsi="Times New Roman" w:eastAsia="仿宋" w:cs="Times New Roman"/>
                <w:color w:val="000000"/>
                <w:sz w:val="28"/>
                <w:szCs w:val="28"/>
              </w:rPr>
              <w:t>非常紧缺</w:t>
            </w:r>
            <w:bookmarkEnd w:id="220"/>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bookmarkStart w:id="221" w:name="_Toc27148"/>
            <w:r>
              <w:rPr>
                <w:rFonts w:ascii="Times New Roman" w:hAnsi="Times New Roman" w:eastAsia="仿宋" w:cs="Times New Roman"/>
                <w:b w:val="0"/>
                <w:bCs w:val="0"/>
                <w:color w:val="000000"/>
                <w:sz w:val="28"/>
                <w:szCs w:val="28"/>
              </w:rPr>
              <w:t>22</w:t>
            </w:r>
            <w:bookmarkEnd w:id="221"/>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222" w:name="_Toc21941"/>
            <w:r>
              <w:rPr>
                <w:rFonts w:hint="eastAsia" w:ascii="Times New Roman" w:hAnsi="Times New Roman" w:eastAsia="仿宋" w:cs="Times New Roman"/>
                <w:color w:val="000000"/>
                <w:sz w:val="28"/>
                <w:szCs w:val="28"/>
              </w:rPr>
              <w:t>数字文娱</w:t>
            </w:r>
            <w:bookmarkEnd w:id="222"/>
          </w:p>
        </w:tc>
        <w:tc>
          <w:tcPr>
            <w:tcW w:w="1418"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223" w:name="_Toc16897"/>
            <w:r>
              <w:rPr>
                <w:rFonts w:hint="eastAsia" w:ascii="Times New Roman" w:hAnsi="Times New Roman" w:eastAsia="仿宋" w:cs="Times New Roman"/>
                <w:color w:val="000000"/>
                <w:sz w:val="28"/>
                <w:szCs w:val="28"/>
              </w:rPr>
              <w:t>三维特效师</w:t>
            </w:r>
            <w:bookmarkEnd w:id="223"/>
          </w:p>
        </w:tc>
        <w:tc>
          <w:tcPr>
            <w:tcW w:w="4536"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224" w:name="_Toc23286"/>
            <w:r>
              <w:rPr>
                <w:rFonts w:hint="eastAsia" w:ascii="Times New Roman" w:hAnsi="Times New Roman" w:eastAsia="仿宋" w:cs="Times New Roman"/>
                <w:color w:val="000000"/>
                <w:sz w:val="28"/>
                <w:szCs w:val="28"/>
              </w:rPr>
              <w:t>1、根据镜头语言，完成流体、水、烟等特效元素的制作和合成；</w:t>
            </w:r>
            <w:bookmarkEnd w:id="224"/>
          </w:p>
          <w:p>
            <w:pPr>
              <w:spacing w:line="400" w:lineRule="exact"/>
              <w:jc w:val="left"/>
              <w:outlineLvl w:val="2"/>
              <w:rPr>
                <w:rFonts w:ascii="Times New Roman" w:hAnsi="Times New Roman" w:eastAsia="仿宋" w:cs="Times New Roman"/>
                <w:color w:val="000000"/>
                <w:sz w:val="28"/>
                <w:szCs w:val="28"/>
              </w:rPr>
            </w:pPr>
            <w:bookmarkStart w:id="225" w:name="_Toc29559"/>
            <w:r>
              <w:rPr>
                <w:rFonts w:hint="eastAsia" w:ascii="Times New Roman" w:hAnsi="Times New Roman" w:eastAsia="仿宋" w:cs="Times New Roman"/>
                <w:color w:val="000000"/>
                <w:sz w:val="28"/>
                <w:szCs w:val="28"/>
              </w:rPr>
              <w:t>2、熟练使用M</w:t>
            </w:r>
            <w:r>
              <w:rPr>
                <w:rFonts w:ascii="Times New Roman" w:hAnsi="Times New Roman" w:eastAsia="仿宋" w:cs="Times New Roman"/>
                <w:color w:val="000000"/>
                <w:sz w:val="28"/>
                <w:szCs w:val="28"/>
              </w:rPr>
              <w:t>aya</w:t>
            </w:r>
            <w:r>
              <w:rPr>
                <w:rFonts w:hint="eastAsia" w:ascii="Times New Roman" w:hAnsi="Times New Roman" w:eastAsia="仿宋" w:cs="Times New Roman"/>
                <w:color w:val="000000"/>
                <w:sz w:val="28"/>
                <w:szCs w:val="28"/>
              </w:rPr>
              <w:t>等三维软件进行特效创作；</w:t>
            </w:r>
            <w:bookmarkEnd w:id="225"/>
          </w:p>
          <w:p>
            <w:pPr>
              <w:spacing w:line="400" w:lineRule="exact"/>
              <w:jc w:val="left"/>
              <w:outlineLvl w:val="2"/>
              <w:rPr>
                <w:rFonts w:ascii="Times New Roman" w:hAnsi="Times New Roman" w:eastAsia="仿宋" w:cs="Times New Roman"/>
                <w:color w:val="000000"/>
                <w:sz w:val="28"/>
                <w:szCs w:val="28"/>
              </w:rPr>
            </w:pPr>
            <w:bookmarkStart w:id="226" w:name="_Toc18692"/>
            <w:r>
              <w:rPr>
                <w:rFonts w:hint="eastAsia" w:ascii="Times New Roman" w:hAnsi="Times New Roman" w:eastAsia="仿宋" w:cs="Times New Roman"/>
                <w:color w:val="000000"/>
                <w:sz w:val="28"/>
                <w:szCs w:val="28"/>
              </w:rPr>
              <w:t>3、配合动画、渲染、合成等部门完成项目整体任务。</w:t>
            </w:r>
            <w:bookmarkEnd w:id="226"/>
          </w:p>
        </w:tc>
        <w:tc>
          <w:tcPr>
            <w:tcW w:w="4110"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227" w:name="_Toc20385"/>
            <w:r>
              <w:rPr>
                <w:rFonts w:ascii="Times New Roman" w:hAnsi="Times New Roman" w:eastAsia="仿宋" w:cs="Times New Roman"/>
                <w:color w:val="000000"/>
                <w:sz w:val="28"/>
                <w:szCs w:val="28"/>
              </w:rPr>
              <w:t>1</w:t>
            </w:r>
            <w:r>
              <w:rPr>
                <w:rFonts w:hint="eastAsia" w:ascii="Times New Roman" w:hAnsi="Times New Roman" w:eastAsia="仿宋" w:cs="Times New Roman"/>
                <w:color w:val="000000"/>
                <w:sz w:val="28"/>
                <w:szCs w:val="28"/>
              </w:rPr>
              <w:t>、动画设计、工艺美术、数字媒体等相关专业毕业；</w:t>
            </w:r>
            <w:r>
              <w:rPr>
                <w:rFonts w:ascii="Times New Roman" w:hAnsi="Times New Roman" w:eastAsia="仿宋" w:cs="Times New Roman"/>
                <w:color w:val="000000"/>
                <w:sz w:val="28"/>
                <w:szCs w:val="28"/>
              </w:rPr>
              <w:t>2</w:t>
            </w:r>
            <w:r>
              <w:rPr>
                <w:rFonts w:hint="eastAsia" w:ascii="Times New Roman" w:hAnsi="Times New Roman" w:eastAsia="仿宋" w:cs="Times New Roman"/>
                <w:color w:val="000000"/>
                <w:sz w:val="28"/>
                <w:szCs w:val="28"/>
              </w:rPr>
              <w:t>、具备</w:t>
            </w:r>
            <w:r>
              <w:rPr>
                <w:rFonts w:ascii="Times New Roman" w:hAnsi="Times New Roman" w:eastAsia="仿宋" w:cs="Times New Roman"/>
                <w:color w:val="000000"/>
                <w:sz w:val="28"/>
                <w:szCs w:val="28"/>
              </w:rPr>
              <w:t>3</w:t>
            </w:r>
            <w:r>
              <w:rPr>
                <w:rFonts w:hint="eastAsia" w:ascii="Times New Roman" w:hAnsi="Times New Roman" w:eastAsia="仿宋" w:cs="Times New Roman"/>
                <w:color w:val="000000"/>
                <w:sz w:val="28"/>
                <w:szCs w:val="28"/>
              </w:rPr>
              <w:t>年以上动画、特效或游戏制作等相关工作</w:t>
            </w:r>
            <w:bookmarkEnd w:id="227"/>
            <w:r>
              <w:rPr>
                <w:rFonts w:hint="eastAsia" w:ascii="Times New Roman" w:hAnsi="Times New Roman" w:eastAsia="仿宋" w:cs="Times New Roman"/>
                <w:color w:val="000000"/>
                <w:sz w:val="28"/>
                <w:szCs w:val="28"/>
              </w:rPr>
              <w:t>经验；3、熟练掌握M</w:t>
            </w:r>
            <w:r>
              <w:rPr>
                <w:rFonts w:ascii="Times New Roman" w:hAnsi="Times New Roman" w:eastAsia="仿宋" w:cs="Times New Roman"/>
                <w:color w:val="000000"/>
                <w:sz w:val="28"/>
                <w:szCs w:val="28"/>
              </w:rPr>
              <w:t>aya</w:t>
            </w:r>
            <w:r>
              <w:rPr>
                <w:rFonts w:hint="eastAsia" w:ascii="Times New Roman" w:hAnsi="Times New Roman" w:eastAsia="仿宋" w:cs="Times New Roman"/>
                <w:color w:val="000000"/>
                <w:sz w:val="28"/>
                <w:szCs w:val="28"/>
              </w:rPr>
              <w:t>、U</w:t>
            </w:r>
            <w:r>
              <w:rPr>
                <w:rFonts w:ascii="Times New Roman" w:hAnsi="Times New Roman" w:eastAsia="仿宋" w:cs="Times New Roman"/>
                <w:color w:val="000000"/>
                <w:sz w:val="28"/>
                <w:szCs w:val="28"/>
              </w:rPr>
              <w:t>nity</w:t>
            </w:r>
            <w:r>
              <w:rPr>
                <w:rFonts w:hint="eastAsia" w:ascii="Times New Roman" w:hAnsi="Times New Roman" w:eastAsia="仿宋" w:cs="Times New Roman"/>
                <w:color w:val="000000"/>
                <w:sz w:val="28"/>
                <w:szCs w:val="28"/>
              </w:rPr>
              <w:t>等特效制作工具。</w:t>
            </w:r>
          </w:p>
        </w:tc>
        <w:tc>
          <w:tcPr>
            <w:tcW w:w="1502"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228" w:name="_Toc14508"/>
            <w:r>
              <w:rPr>
                <w:rFonts w:hint="eastAsia" w:ascii="Times New Roman" w:hAnsi="Times New Roman" w:eastAsia="仿宋" w:cs="Times New Roman"/>
                <w:color w:val="000000"/>
                <w:sz w:val="28"/>
                <w:szCs w:val="28"/>
              </w:rPr>
              <w:t>非常紧缺</w:t>
            </w:r>
            <w:bookmarkEnd w:id="228"/>
          </w:p>
          <w:p>
            <w:pPr>
              <w:spacing w:line="400" w:lineRule="exact"/>
              <w:jc w:val="left"/>
              <w:outlineLvl w:val="2"/>
              <w:rPr>
                <w:rFonts w:ascii="Times New Roman" w:hAnsi="Times New Roman" w:eastAsia="仿宋" w:cs="Times New Roman"/>
                <w:color w:val="000000"/>
                <w:sz w:val="28"/>
                <w:szCs w:val="2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top w:val="single" w:color="5B9BD5" w:sz="4" w:space="0"/>
              <w:bottom w:val="single" w:color="5B9BD5" w:sz="4" w:space="0"/>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bookmarkStart w:id="229" w:name="_Toc3801"/>
            <w:r>
              <w:rPr>
                <w:rFonts w:hint="eastAsia" w:ascii="Times New Roman" w:hAnsi="Times New Roman" w:eastAsia="仿宋" w:cs="Times New Roman"/>
                <w:b w:val="0"/>
                <w:bCs w:val="0"/>
                <w:color w:val="000000"/>
                <w:sz w:val="28"/>
                <w:szCs w:val="28"/>
              </w:rPr>
              <w:t>2</w:t>
            </w:r>
            <w:r>
              <w:rPr>
                <w:rFonts w:ascii="Times New Roman" w:hAnsi="Times New Roman" w:eastAsia="仿宋" w:cs="Times New Roman"/>
                <w:b w:val="0"/>
                <w:bCs w:val="0"/>
                <w:color w:val="000000"/>
                <w:sz w:val="28"/>
                <w:szCs w:val="28"/>
              </w:rPr>
              <w:t>3</w:t>
            </w:r>
            <w:bookmarkEnd w:id="229"/>
          </w:p>
        </w:tc>
        <w:tc>
          <w:tcPr>
            <w:tcW w:w="1559"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230" w:name="_Toc157"/>
            <w:r>
              <w:rPr>
                <w:rFonts w:hint="eastAsia" w:ascii="Times New Roman" w:hAnsi="Times New Roman" w:eastAsia="仿宋" w:cs="Times New Roman"/>
                <w:color w:val="000000"/>
                <w:sz w:val="28"/>
                <w:szCs w:val="28"/>
              </w:rPr>
              <w:t>数字文娱</w:t>
            </w:r>
            <w:bookmarkEnd w:id="230"/>
          </w:p>
        </w:tc>
        <w:tc>
          <w:tcPr>
            <w:tcW w:w="1418"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内容运营经理/产品运营经理</w:t>
            </w:r>
          </w:p>
        </w:tc>
        <w:tc>
          <w:tcPr>
            <w:tcW w:w="4536"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231" w:name="_Toc28"/>
            <w:r>
              <w:rPr>
                <w:rFonts w:hint="eastAsia" w:ascii="Times New Roman" w:hAnsi="Times New Roman" w:eastAsia="仿宋" w:cs="Times New Roman"/>
                <w:color w:val="000000"/>
                <w:sz w:val="28"/>
                <w:szCs w:val="28"/>
              </w:rPr>
              <w:t>1、根据市场需求和企业战略规划，</w:t>
            </w:r>
            <w:bookmarkEnd w:id="231"/>
            <w:r>
              <w:rPr>
                <w:rFonts w:hint="eastAsia" w:ascii="Times New Roman" w:hAnsi="Times New Roman" w:eastAsia="仿宋" w:cs="Times New Roman"/>
                <w:color w:val="000000"/>
                <w:sz w:val="28"/>
                <w:szCs w:val="28"/>
              </w:rPr>
              <w:t>制定内容运营策略；</w:t>
            </w:r>
          </w:p>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2、寻找能产生价值增值的优良数字内容，负责洽谈、采购等事宜；</w:t>
            </w:r>
          </w:p>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3、负责数字内容运营和维护，实现IP增值；</w:t>
            </w:r>
          </w:p>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4、基于数字内容和企业品牌定位，开展同业合作和异业合作；</w:t>
            </w:r>
          </w:p>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5、负责数字内容跨境采购。</w:t>
            </w:r>
          </w:p>
        </w:tc>
        <w:tc>
          <w:tcPr>
            <w:tcW w:w="4110"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232" w:name="_Toc7350"/>
            <w:r>
              <w:rPr>
                <w:rFonts w:hint="eastAsia" w:ascii="Times New Roman" w:hAnsi="Times New Roman" w:eastAsia="仿宋" w:cs="Times New Roman"/>
                <w:color w:val="000000"/>
                <w:sz w:val="28"/>
                <w:szCs w:val="28"/>
              </w:rPr>
              <w:t>1、大学本科及以上学历；2、具备</w:t>
            </w:r>
            <w:r>
              <w:rPr>
                <w:rFonts w:ascii="Times New Roman" w:hAnsi="Times New Roman" w:eastAsia="仿宋" w:cs="Times New Roman"/>
                <w:color w:val="000000"/>
                <w:sz w:val="28"/>
                <w:szCs w:val="28"/>
              </w:rPr>
              <w:t>3</w:t>
            </w:r>
            <w:r>
              <w:rPr>
                <w:rFonts w:hint="eastAsia" w:ascii="Times New Roman" w:hAnsi="Times New Roman" w:eastAsia="仿宋" w:cs="Times New Roman"/>
                <w:color w:val="000000"/>
                <w:sz w:val="28"/>
                <w:szCs w:val="28"/>
              </w:rPr>
              <w:t>年以上IP管理、内容运营等相关工作经验；3、</w:t>
            </w:r>
            <w:bookmarkEnd w:id="232"/>
            <w:r>
              <w:rPr>
                <w:rFonts w:hint="eastAsia" w:ascii="Times New Roman" w:hAnsi="Times New Roman" w:eastAsia="仿宋" w:cs="Times New Roman"/>
                <w:color w:val="000000"/>
                <w:sz w:val="28"/>
                <w:szCs w:val="28"/>
              </w:rPr>
              <w:t>有成功运营管理的数字内容项目或跨境数字内容采购项目。</w:t>
            </w:r>
          </w:p>
        </w:tc>
        <w:tc>
          <w:tcPr>
            <w:tcW w:w="1502"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233" w:name="_Toc13894"/>
            <w:r>
              <w:rPr>
                <w:rFonts w:hint="eastAsia" w:ascii="Times New Roman" w:hAnsi="Times New Roman" w:eastAsia="仿宋" w:cs="Times New Roman"/>
                <w:color w:val="000000"/>
                <w:sz w:val="28"/>
                <w:szCs w:val="28"/>
              </w:rPr>
              <w:t>一般紧缺</w:t>
            </w:r>
            <w:bookmarkEnd w:id="233"/>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bookmarkStart w:id="234" w:name="_Toc18333"/>
            <w:r>
              <w:rPr>
                <w:rFonts w:hint="eastAsia" w:ascii="Times New Roman" w:hAnsi="Times New Roman" w:eastAsia="仿宋" w:cs="Times New Roman"/>
                <w:b w:val="0"/>
                <w:bCs w:val="0"/>
                <w:color w:val="000000"/>
                <w:sz w:val="28"/>
                <w:szCs w:val="28"/>
              </w:rPr>
              <w:t>2</w:t>
            </w:r>
            <w:r>
              <w:rPr>
                <w:rFonts w:ascii="Times New Roman" w:hAnsi="Times New Roman" w:eastAsia="仿宋" w:cs="Times New Roman"/>
                <w:b w:val="0"/>
                <w:bCs w:val="0"/>
                <w:color w:val="000000"/>
                <w:sz w:val="28"/>
                <w:szCs w:val="28"/>
              </w:rPr>
              <w:t>4</w:t>
            </w:r>
            <w:bookmarkEnd w:id="234"/>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235" w:name="_Toc8500"/>
            <w:r>
              <w:rPr>
                <w:rFonts w:hint="eastAsia" w:ascii="Times New Roman" w:hAnsi="Times New Roman" w:eastAsia="仿宋" w:cs="Times New Roman"/>
                <w:color w:val="000000"/>
                <w:sz w:val="28"/>
                <w:szCs w:val="28"/>
              </w:rPr>
              <w:t>数字文娱</w:t>
            </w:r>
            <w:bookmarkEnd w:id="235"/>
          </w:p>
        </w:tc>
        <w:tc>
          <w:tcPr>
            <w:tcW w:w="1418" w:type="dxa"/>
            <w:gridSpan w:val="2"/>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品牌授权经理/IP授权经理</w:t>
            </w:r>
          </w:p>
        </w:tc>
        <w:tc>
          <w:tcPr>
            <w:tcW w:w="4536"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236" w:name="_Toc32634"/>
            <w:r>
              <w:rPr>
                <w:rFonts w:hint="eastAsia" w:ascii="Times New Roman" w:hAnsi="Times New Roman" w:eastAsia="仿宋" w:cs="Times New Roman"/>
                <w:color w:val="000000"/>
                <w:sz w:val="28"/>
                <w:szCs w:val="28"/>
              </w:rPr>
              <w:t>1、根据市场需求和企业战略规划，根据品牌/</w:t>
            </w:r>
            <w:r>
              <w:rPr>
                <w:rFonts w:ascii="Times New Roman" w:hAnsi="Times New Roman" w:eastAsia="仿宋" w:cs="Times New Roman"/>
                <w:color w:val="000000"/>
                <w:sz w:val="28"/>
                <w:szCs w:val="28"/>
              </w:rPr>
              <w:t>IP</w:t>
            </w:r>
            <w:r>
              <w:rPr>
                <w:rFonts w:hint="eastAsia" w:ascii="Times New Roman" w:hAnsi="Times New Roman" w:eastAsia="仿宋" w:cs="Times New Roman"/>
                <w:color w:val="000000"/>
                <w:sz w:val="28"/>
                <w:szCs w:val="28"/>
              </w:rPr>
              <w:t>特</w:t>
            </w:r>
            <w:bookmarkEnd w:id="236"/>
            <w:r>
              <w:rPr>
                <w:rFonts w:hint="eastAsia" w:ascii="Times New Roman" w:hAnsi="Times New Roman" w:eastAsia="仿宋" w:cs="Times New Roman"/>
                <w:color w:val="000000"/>
                <w:sz w:val="28"/>
                <w:szCs w:val="28"/>
              </w:rPr>
              <w:t>点寻求同业合作和异业合作；</w:t>
            </w:r>
          </w:p>
          <w:p>
            <w:pPr>
              <w:spacing w:line="400" w:lineRule="exact"/>
              <w:jc w:val="left"/>
              <w:outlineLvl w:val="2"/>
              <w:rPr>
                <w:rFonts w:ascii="Times New Roman" w:hAnsi="Times New Roman" w:eastAsia="仿宋" w:cs="Times New Roman"/>
                <w:color w:val="000000"/>
                <w:sz w:val="28"/>
                <w:szCs w:val="28"/>
              </w:rPr>
            </w:pPr>
            <w:bookmarkStart w:id="237" w:name="_Toc8276"/>
            <w:r>
              <w:rPr>
                <w:rFonts w:hint="eastAsia" w:ascii="Times New Roman" w:hAnsi="Times New Roman" w:eastAsia="仿宋" w:cs="Times New Roman"/>
                <w:color w:val="000000"/>
                <w:sz w:val="28"/>
                <w:szCs w:val="28"/>
              </w:rPr>
              <w:t>2、利用网络营销技巧，负责制定品牌/</w:t>
            </w:r>
            <w:r>
              <w:rPr>
                <w:rFonts w:ascii="Times New Roman" w:hAnsi="Times New Roman" w:eastAsia="仿宋" w:cs="Times New Roman"/>
                <w:color w:val="000000"/>
                <w:sz w:val="28"/>
                <w:szCs w:val="28"/>
              </w:rPr>
              <w:t>IP</w:t>
            </w:r>
            <w:r>
              <w:rPr>
                <w:rFonts w:hint="eastAsia" w:ascii="Times New Roman" w:hAnsi="Times New Roman" w:eastAsia="仿宋" w:cs="Times New Roman"/>
                <w:color w:val="000000"/>
                <w:sz w:val="28"/>
                <w:szCs w:val="28"/>
              </w:rPr>
              <w:t>产品年度销售计划并完成任务；</w:t>
            </w:r>
            <w:bookmarkEnd w:id="237"/>
          </w:p>
          <w:p>
            <w:pPr>
              <w:spacing w:line="400" w:lineRule="exact"/>
              <w:jc w:val="left"/>
              <w:outlineLvl w:val="2"/>
              <w:rPr>
                <w:rFonts w:ascii="Times New Roman" w:hAnsi="Times New Roman" w:eastAsia="仿宋" w:cs="Times New Roman"/>
                <w:color w:val="000000"/>
                <w:sz w:val="28"/>
                <w:szCs w:val="28"/>
              </w:rPr>
            </w:pPr>
            <w:bookmarkStart w:id="238" w:name="_Toc18265"/>
            <w:r>
              <w:rPr>
                <w:rFonts w:hint="eastAsia" w:ascii="Times New Roman" w:hAnsi="Times New Roman" w:eastAsia="仿宋" w:cs="Times New Roman"/>
                <w:color w:val="000000"/>
                <w:sz w:val="28"/>
                <w:szCs w:val="28"/>
              </w:rPr>
              <w:t>3、与客户进行授权销售谈判</w:t>
            </w:r>
            <w:bookmarkEnd w:id="238"/>
            <w:r>
              <w:rPr>
                <w:rFonts w:hint="eastAsia" w:ascii="Times New Roman" w:hAnsi="Times New Roman" w:eastAsia="仿宋" w:cs="Times New Roman"/>
                <w:color w:val="000000"/>
                <w:sz w:val="28"/>
                <w:szCs w:val="28"/>
              </w:rPr>
              <w:t>并签订合作协议；</w:t>
            </w:r>
            <w:bookmarkStart w:id="239" w:name="_Toc24997"/>
          </w:p>
          <w:p>
            <w:pPr>
              <w:spacing w:line="400" w:lineRule="exact"/>
              <w:jc w:val="left"/>
              <w:outlineLvl w:val="2"/>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4</w:t>
            </w:r>
            <w:r>
              <w:rPr>
                <w:rFonts w:hint="eastAsia" w:ascii="Times New Roman" w:hAnsi="Times New Roman" w:eastAsia="仿宋" w:cs="Times New Roman"/>
                <w:color w:val="000000"/>
                <w:sz w:val="28"/>
                <w:szCs w:val="28"/>
              </w:rPr>
              <w:t>、对品牌/IP授权的客户数量和质量进行有效控制</w:t>
            </w:r>
            <w:bookmarkEnd w:id="239"/>
            <w:r>
              <w:rPr>
                <w:rFonts w:hint="eastAsia" w:ascii="Times New Roman" w:hAnsi="Times New Roman" w:eastAsia="仿宋" w:cs="Times New Roman"/>
                <w:color w:val="000000"/>
                <w:sz w:val="28"/>
                <w:szCs w:val="28"/>
              </w:rPr>
              <w:t>，并参与授权后的品牌/IP价值维护。</w:t>
            </w:r>
          </w:p>
        </w:tc>
        <w:tc>
          <w:tcPr>
            <w:tcW w:w="4110"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240" w:name="_Toc28894"/>
            <w:r>
              <w:rPr>
                <w:rFonts w:hint="eastAsia" w:ascii="Times New Roman" w:hAnsi="Times New Roman" w:eastAsia="仿宋" w:cs="Times New Roman"/>
                <w:color w:val="000000"/>
                <w:sz w:val="28"/>
                <w:szCs w:val="28"/>
              </w:rPr>
              <w:t>1、大学本科及以上学历；2、具备3年以上IP授权、品牌运营等相关工作经验；3、</w:t>
            </w:r>
            <w:bookmarkEnd w:id="240"/>
            <w:r>
              <w:rPr>
                <w:rFonts w:hint="eastAsia" w:ascii="Times New Roman" w:hAnsi="Times New Roman" w:eastAsia="仿宋" w:cs="Times New Roman"/>
                <w:color w:val="000000"/>
                <w:sz w:val="28"/>
                <w:szCs w:val="28"/>
              </w:rPr>
              <w:t>有成功开展的IP授权或品牌合作项目。</w:t>
            </w:r>
          </w:p>
        </w:tc>
        <w:tc>
          <w:tcPr>
            <w:tcW w:w="1502"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241" w:name="_Toc25049"/>
            <w:r>
              <w:rPr>
                <w:rFonts w:hint="eastAsia" w:ascii="Times New Roman" w:hAnsi="Times New Roman" w:eastAsia="仿宋" w:cs="Times New Roman"/>
                <w:color w:val="000000"/>
                <w:sz w:val="28"/>
                <w:szCs w:val="28"/>
              </w:rPr>
              <w:t>一般紧缺</w:t>
            </w:r>
            <w:bookmarkEnd w:id="241"/>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top w:val="single" w:color="5B9BD5" w:sz="4" w:space="0"/>
              <w:bottom w:val="single" w:color="5B9BD5" w:sz="4" w:space="0"/>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bookmarkStart w:id="242" w:name="_Toc482"/>
            <w:r>
              <w:rPr>
                <w:rFonts w:hint="eastAsia" w:ascii="Times New Roman" w:hAnsi="Times New Roman" w:eastAsia="仿宋" w:cs="Times New Roman"/>
                <w:b w:val="0"/>
                <w:bCs w:val="0"/>
                <w:color w:val="000000"/>
                <w:sz w:val="28"/>
                <w:szCs w:val="28"/>
              </w:rPr>
              <w:t>2</w:t>
            </w:r>
            <w:r>
              <w:rPr>
                <w:rFonts w:ascii="Times New Roman" w:hAnsi="Times New Roman" w:eastAsia="仿宋" w:cs="Times New Roman"/>
                <w:b w:val="0"/>
                <w:bCs w:val="0"/>
                <w:color w:val="000000"/>
                <w:sz w:val="28"/>
                <w:szCs w:val="28"/>
              </w:rPr>
              <w:t>5</w:t>
            </w:r>
            <w:bookmarkEnd w:id="242"/>
          </w:p>
        </w:tc>
        <w:tc>
          <w:tcPr>
            <w:tcW w:w="1559"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243" w:name="_Toc7175"/>
            <w:r>
              <w:rPr>
                <w:rFonts w:hint="eastAsia" w:ascii="Times New Roman" w:hAnsi="Times New Roman" w:eastAsia="仿宋" w:cs="Times New Roman"/>
                <w:color w:val="000000"/>
                <w:sz w:val="28"/>
                <w:szCs w:val="28"/>
              </w:rPr>
              <w:t>数字文娱</w:t>
            </w:r>
            <w:bookmarkEnd w:id="243"/>
          </w:p>
        </w:tc>
        <w:tc>
          <w:tcPr>
            <w:tcW w:w="1418"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244" w:name="_Toc9546"/>
            <w:r>
              <w:rPr>
                <w:rFonts w:hint="eastAsia" w:ascii="Times New Roman" w:hAnsi="Times New Roman" w:eastAsia="仿宋" w:cs="Times New Roman"/>
                <w:color w:val="000000"/>
                <w:sz w:val="28"/>
                <w:szCs w:val="28"/>
              </w:rPr>
              <w:t>数字版权管理</w:t>
            </w:r>
            <w:bookmarkEnd w:id="244"/>
            <w:r>
              <w:rPr>
                <w:rFonts w:hint="eastAsia" w:ascii="Times New Roman" w:hAnsi="Times New Roman" w:eastAsia="仿宋" w:cs="Times New Roman"/>
                <w:color w:val="000000"/>
                <w:sz w:val="28"/>
                <w:szCs w:val="28"/>
              </w:rPr>
              <w:t>经理/专员</w:t>
            </w:r>
          </w:p>
        </w:tc>
        <w:tc>
          <w:tcPr>
            <w:tcW w:w="4536"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245" w:name="_Toc28440"/>
            <w:r>
              <w:rPr>
                <w:rFonts w:hint="eastAsia" w:ascii="Times New Roman" w:hAnsi="Times New Roman" w:eastAsia="仿宋" w:cs="Times New Roman"/>
                <w:color w:val="000000"/>
                <w:sz w:val="28"/>
                <w:szCs w:val="28"/>
              </w:rPr>
              <w:t>1、制定公司版权数字化管理的具体流程和规章制度；</w:t>
            </w:r>
            <w:bookmarkEnd w:id="245"/>
          </w:p>
          <w:p>
            <w:pPr>
              <w:spacing w:line="400" w:lineRule="exact"/>
              <w:jc w:val="left"/>
              <w:outlineLvl w:val="2"/>
              <w:rPr>
                <w:rFonts w:ascii="Times New Roman" w:hAnsi="Times New Roman" w:eastAsia="仿宋" w:cs="Times New Roman"/>
                <w:sz w:val="28"/>
                <w:szCs w:val="28"/>
              </w:rPr>
            </w:pPr>
            <w:bookmarkStart w:id="246" w:name="_Toc23261"/>
            <w:r>
              <w:rPr>
                <w:rFonts w:hint="eastAsia" w:ascii="Times New Roman" w:hAnsi="Times New Roman" w:eastAsia="仿宋" w:cs="Times New Roman"/>
                <w:color w:val="000000"/>
                <w:sz w:val="28"/>
                <w:szCs w:val="28"/>
              </w:rPr>
              <w:t>2、利用</w:t>
            </w:r>
            <w:r>
              <w:rPr>
                <w:rFonts w:hint="eastAsia" w:ascii="Times New Roman" w:hAnsi="Times New Roman" w:eastAsia="仿宋" w:cs="Times New Roman"/>
                <w:sz w:val="28"/>
                <w:szCs w:val="28"/>
              </w:rPr>
              <w:t>加解密技术、数字签名技术和授权管理技术等实现对公司数字版权的安全管理；</w:t>
            </w:r>
            <w:bookmarkEnd w:id="246"/>
          </w:p>
          <w:p>
            <w:pPr>
              <w:spacing w:line="400" w:lineRule="exact"/>
              <w:jc w:val="left"/>
              <w:outlineLvl w:val="2"/>
              <w:rPr>
                <w:rFonts w:ascii="Times New Roman" w:hAnsi="Times New Roman" w:eastAsia="仿宋" w:cs="Times New Roman"/>
                <w:sz w:val="28"/>
                <w:szCs w:val="28"/>
              </w:rPr>
            </w:pPr>
            <w:bookmarkStart w:id="247" w:name="_Toc3634"/>
            <w:r>
              <w:rPr>
                <w:rFonts w:hint="eastAsia" w:ascii="Times New Roman" w:hAnsi="Times New Roman" w:eastAsia="仿宋" w:cs="Times New Roman"/>
                <w:sz w:val="28"/>
                <w:szCs w:val="28"/>
              </w:rPr>
              <w:t>3、负责公司存量数字版权的信息梳理、系统录入和存档管理；</w:t>
            </w:r>
            <w:bookmarkEnd w:id="247"/>
          </w:p>
          <w:p>
            <w:pPr>
              <w:spacing w:line="400" w:lineRule="exact"/>
              <w:jc w:val="left"/>
              <w:outlineLvl w:val="2"/>
              <w:rPr>
                <w:rFonts w:ascii="Times New Roman" w:hAnsi="Times New Roman" w:eastAsia="仿宋" w:cs="Times New Roman"/>
                <w:sz w:val="28"/>
                <w:szCs w:val="28"/>
              </w:rPr>
            </w:pPr>
            <w:bookmarkStart w:id="248" w:name="_Toc22967"/>
            <w:r>
              <w:rPr>
                <w:rFonts w:hint="eastAsia" w:ascii="Times New Roman" w:hAnsi="Times New Roman" w:eastAsia="仿宋" w:cs="Times New Roman"/>
                <w:sz w:val="28"/>
                <w:szCs w:val="28"/>
              </w:rPr>
              <w:t>4、负责监测、收集和整理公司数字版权流失的情况；</w:t>
            </w:r>
            <w:bookmarkEnd w:id="248"/>
          </w:p>
          <w:p>
            <w:pPr>
              <w:spacing w:line="400" w:lineRule="exact"/>
              <w:jc w:val="left"/>
              <w:outlineLvl w:val="2"/>
              <w:rPr>
                <w:rFonts w:ascii="Times New Roman" w:hAnsi="Times New Roman" w:eastAsia="仿宋" w:cs="Times New Roman"/>
                <w:color w:val="000000"/>
                <w:sz w:val="28"/>
                <w:szCs w:val="28"/>
              </w:rPr>
            </w:pPr>
            <w:bookmarkStart w:id="249" w:name="_Toc10825"/>
            <w:r>
              <w:rPr>
                <w:rFonts w:hint="eastAsia" w:ascii="Times New Roman" w:hAnsi="Times New Roman" w:eastAsia="仿宋" w:cs="Times New Roman"/>
                <w:sz w:val="28"/>
                <w:szCs w:val="28"/>
              </w:rPr>
              <w:t>5、为公司版权战略、引入决策提供数据支持。</w:t>
            </w:r>
            <w:bookmarkEnd w:id="249"/>
          </w:p>
        </w:tc>
        <w:tc>
          <w:tcPr>
            <w:tcW w:w="4110"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250" w:name="_Toc13346"/>
            <w:r>
              <w:rPr>
                <w:rFonts w:hint="eastAsia" w:ascii="Times New Roman" w:hAnsi="Times New Roman" w:eastAsia="仿宋" w:cs="Times New Roman"/>
                <w:color w:val="000000"/>
                <w:sz w:val="28"/>
                <w:szCs w:val="28"/>
              </w:rPr>
              <w:t>1、大学本科及以上学历；2、计算机、密码学、软件工程等相关专业毕业；3、具备3年以上数字版权保护、数字密码管理等相关工作经验。</w:t>
            </w:r>
            <w:bookmarkEnd w:id="250"/>
          </w:p>
        </w:tc>
        <w:tc>
          <w:tcPr>
            <w:tcW w:w="1502"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251" w:name="_Toc9498"/>
            <w:r>
              <w:rPr>
                <w:rFonts w:hint="eastAsia" w:ascii="Times New Roman" w:hAnsi="Times New Roman" w:eastAsia="仿宋" w:cs="Times New Roman"/>
                <w:color w:val="000000"/>
                <w:sz w:val="28"/>
                <w:szCs w:val="28"/>
              </w:rPr>
              <w:t>一般紧缺</w:t>
            </w:r>
            <w:bookmarkEnd w:id="251"/>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bookmarkStart w:id="252" w:name="_Toc25367"/>
            <w:r>
              <w:rPr>
                <w:rFonts w:ascii="Times New Roman" w:hAnsi="Times New Roman" w:eastAsia="仿宋" w:cs="Times New Roman"/>
                <w:b w:val="0"/>
                <w:bCs w:val="0"/>
                <w:color w:val="000000"/>
                <w:sz w:val="28"/>
                <w:szCs w:val="28"/>
              </w:rPr>
              <w:t>2</w:t>
            </w:r>
            <w:bookmarkEnd w:id="252"/>
            <w:r>
              <w:rPr>
                <w:rFonts w:ascii="Times New Roman" w:hAnsi="Times New Roman" w:eastAsia="仿宋" w:cs="Times New Roman"/>
                <w:b w:val="0"/>
                <w:bCs w:val="0"/>
                <w:color w:val="000000"/>
                <w:sz w:val="28"/>
                <w:szCs w:val="28"/>
              </w:rPr>
              <w:t>6</w:t>
            </w:r>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253" w:name="_Toc294"/>
            <w:r>
              <w:rPr>
                <w:rFonts w:hint="eastAsia" w:ascii="Times New Roman" w:hAnsi="Times New Roman" w:eastAsia="仿宋" w:cs="Times New Roman"/>
                <w:color w:val="000000"/>
                <w:sz w:val="28"/>
                <w:szCs w:val="28"/>
              </w:rPr>
              <w:t>区块链</w:t>
            </w:r>
            <w:bookmarkEnd w:id="253"/>
          </w:p>
        </w:tc>
        <w:tc>
          <w:tcPr>
            <w:tcW w:w="1418"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254" w:name="_Toc16084"/>
            <w:r>
              <w:rPr>
                <w:rFonts w:hint="eastAsia" w:ascii="Times New Roman" w:hAnsi="Times New Roman" w:eastAsia="仿宋" w:cs="Times New Roman"/>
                <w:color w:val="000000"/>
                <w:sz w:val="28"/>
                <w:szCs w:val="28"/>
              </w:rPr>
              <w:t>区块链工程师</w:t>
            </w:r>
            <w:bookmarkEnd w:id="254"/>
          </w:p>
        </w:tc>
        <w:tc>
          <w:tcPr>
            <w:tcW w:w="4536"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255" w:name="_Toc7787"/>
            <w:r>
              <w:rPr>
                <w:rFonts w:hint="eastAsia" w:ascii="Times New Roman" w:hAnsi="Times New Roman" w:eastAsia="仿宋" w:cs="Times New Roman"/>
                <w:color w:val="000000"/>
                <w:sz w:val="28"/>
                <w:szCs w:val="28"/>
              </w:rPr>
              <w:t>1、分析研究分布式账本、隐私保护机制、密码学算法、共识机制、智能合约等技术；</w:t>
            </w:r>
            <w:bookmarkEnd w:id="255"/>
          </w:p>
          <w:p>
            <w:pPr>
              <w:spacing w:line="400" w:lineRule="exact"/>
              <w:jc w:val="left"/>
              <w:outlineLvl w:val="2"/>
              <w:rPr>
                <w:rFonts w:ascii="Times New Roman" w:hAnsi="Times New Roman" w:eastAsia="仿宋" w:cs="Times New Roman"/>
                <w:color w:val="000000"/>
                <w:sz w:val="28"/>
                <w:szCs w:val="28"/>
              </w:rPr>
            </w:pPr>
            <w:bookmarkStart w:id="256" w:name="_Toc21811"/>
            <w:r>
              <w:rPr>
                <w:rFonts w:hint="eastAsia" w:ascii="Times New Roman" w:hAnsi="Times New Roman" w:eastAsia="仿宋" w:cs="Times New Roman"/>
                <w:color w:val="000000"/>
                <w:sz w:val="28"/>
                <w:szCs w:val="28"/>
              </w:rPr>
              <w:t>2、设计区块链平台架构；</w:t>
            </w:r>
            <w:bookmarkEnd w:id="256"/>
          </w:p>
          <w:p>
            <w:pPr>
              <w:spacing w:line="400" w:lineRule="exact"/>
              <w:jc w:val="left"/>
              <w:outlineLvl w:val="2"/>
              <w:rPr>
                <w:rFonts w:ascii="Times New Roman" w:hAnsi="Times New Roman" w:eastAsia="仿宋" w:cs="Times New Roman"/>
                <w:color w:val="000000"/>
                <w:sz w:val="28"/>
                <w:szCs w:val="28"/>
              </w:rPr>
            </w:pPr>
            <w:bookmarkStart w:id="257" w:name="_Toc4580"/>
            <w:r>
              <w:rPr>
                <w:rFonts w:hint="eastAsia" w:ascii="Times New Roman" w:hAnsi="Times New Roman" w:eastAsia="仿宋" w:cs="Times New Roman"/>
                <w:color w:val="000000"/>
                <w:sz w:val="28"/>
                <w:szCs w:val="28"/>
              </w:rPr>
              <w:t>3、设计开发区块链系统应用底层技术方案；</w:t>
            </w:r>
            <w:bookmarkEnd w:id="257"/>
          </w:p>
          <w:p>
            <w:pPr>
              <w:spacing w:line="400" w:lineRule="exact"/>
              <w:jc w:val="left"/>
              <w:outlineLvl w:val="2"/>
              <w:rPr>
                <w:rFonts w:ascii="Times New Roman" w:hAnsi="Times New Roman" w:eastAsia="仿宋" w:cs="Times New Roman"/>
                <w:color w:val="000000"/>
                <w:sz w:val="28"/>
                <w:szCs w:val="28"/>
              </w:rPr>
            </w:pPr>
            <w:bookmarkStart w:id="258" w:name="_Toc21412"/>
            <w:r>
              <w:rPr>
                <w:rFonts w:hint="eastAsia" w:ascii="Times New Roman" w:hAnsi="Times New Roman" w:eastAsia="仿宋" w:cs="Times New Roman"/>
                <w:color w:val="000000"/>
                <w:sz w:val="28"/>
                <w:szCs w:val="28"/>
              </w:rPr>
              <w:t>4、开发区块链性能评测指标；</w:t>
            </w:r>
            <w:bookmarkEnd w:id="258"/>
          </w:p>
          <w:p>
            <w:pPr>
              <w:spacing w:line="400" w:lineRule="exact"/>
              <w:jc w:val="left"/>
              <w:outlineLvl w:val="2"/>
              <w:rPr>
                <w:rFonts w:ascii="Times New Roman" w:hAnsi="Times New Roman" w:eastAsia="仿宋" w:cs="Times New Roman"/>
                <w:color w:val="000000"/>
                <w:sz w:val="28"/>
                <w:szCs w:val="28"/>
              </w:rPr>
            </w:pPr>
            <w:bookmarkStart w:id="259" w:name="_Toc5663"/>
            <w:r>
              <w:rPr>
                <w:rFonts w:hint="eastAsia" w:ascii="Times New Roman" w:hAnsi="Times New Roman" w:eastAsia="仿宋" w:cs="Times New Roman"/>
                <w:color w:val="000000"/>
                <w:sz w:val="28"/>
                <w:szCs w:val="28"/>
              </w:rPr>
              <w:t>5、处理区块链系统应用过程中的部署调试、运行管理等问题。</w:t>
            </w:r>
            <w:bookmarkEnd w:id="259"/>
          </w:p>
        </w:tc>
        <w:tc>
          <w:tcPr>
            <w:tcW w:w="4110"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260" w:name="_Toc10736"/>
            <w:r>
              <w:rPr>
                <w:rFonts w:hint="eastAsia" w:ascii="Times New Roman" w:hAnsi="Times New Roman" w:eastAsia="仿宋" w:cs="Times New Roman"/>
                <w:color w:val="000000"/>
                <w:sz w:val="28"/>
                <w:szCs w:val="28"/>
              </w:rPr>
              <w:t>1、大学本科及以上学历；2、计算机、数学、区块链工程等相关专业毕业；3、熟练掌握C</w:t>
            </w:r>
            <w:r>
              <w:rPr>
                <w:rFonts w:ascii="Times New Roman" w:hAnsi="Times New Roman" w:eastAsia="仿宋" w:cs="Times New Roman"/>
                <w:color w:val="000000"/>
                <w:sz w:val="28"/>
                <w:szCs w:val="28"/>
              </w:rPr>
              <w:t>/C++,</w:t>
            </w:r>
            <w:r>
              <w:rPr>
                <w:rFonts w:hint="eastAsia" w:ascii="Times New Roman" w:hAnsi="Times New Roman" w:eastAsia="仿宋" w:cs="Times New Roman"/>
                <w:color w:val="000000"/>
                <w:sz w:val="28"/>
                <w:szCs w:val="28"/>
              </w:rPr>
              <w:t>P</w:t>
            </w:r>
            <w:r>
              <w:rPr>
                <w:rFonts w:ascii="Times New Roman" w:hAnsi="Times New Roman" w:eastAsia="仿宋" w:cs="Times New Roman"/>
                <w:color w:val="000000"/>
                <w:sz w:val="28"/>
                <w:szCs w:val="28"/>
              </w:rPr>
              <w:t>ython,go,Java</w:t>
            </w:r>
            <w:r>
              <w:rPr>
                <w:rFonts w:hint="eastAsia" w:ascii="Times New Roman" w:hAnsi="Times New Roman" w:eastAsia="仿宋" w:cs="Times New Roman"/>
                <w:color w:val="000000"/>
                <w:sz w:val="28"/>
                <w:szCs w:val="28"/>
              </w:rPr>
              <w:t>中至少一种开发语言；4、具备2年以上区块链规划、设计等相关工作经验。</w:t>
            </w:r>
            <w:bookmarkEnd w:id="260"/>
          </w:p>
        </w:tc>
        <w:tc>
          <w:tcPr>
            <w:tcW w:w="1502"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261" w:name="_Toc17766"/>
            <w:r>
              <w:rPr>
                <w:rFonts w:hint="eastAsia" w:ascii="Times New Roman" w:hAnsi="Times New Roman" w:eastAsia="仿宋" w:cs="Times New Roman"/>
                <w:color w:val="000000"/>
                <w:sz w:val="28"/>
                <w:szCs w:val="28"/>
              </w:rPr>
              <w:t>一般紧缺</w:t>
            </w:r>
            <w:bookmarkEnd w:id="261"/>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top w:val="single" w:color="5B9BD5" w:sz="4" w:space="0"/>
              <w:bottom w:val="single" w:color="5B9BD5" w:sz="4" w:space="0"/>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bookmarkStart w:id="262" w:name="_Toc29753"/>
            <w:r>
              <w:rPr>
                <w:rFonts w:hint="eastAsia" w:ascii="Times New Roman" w:hAnsi="Times New Roman" w:eastAsia="仿宋" w:cs="Times New Roman"/>
                <w:b w:val="0"/>
                <w:bCs w:val="0"/>
                <w:color w:val="000000"/>
                <w:sz w:val="28"/>
                <w:szCs w:val="28"/>
              </w:rPr>
              <w:t>2</w:t>
            </w:r>
            <w:bookmarkEnd w:id="262"/>
            <w:r>
              <w:rPr>
                <w:rFonts w:ascii="Times New Roman" w:hAnsi="Times New Roman" w:eastAsia="仿宋" w:cs="Times New Roman"/>
                <w:b w:val="0"/>
                <w:bCs w:val="0"/>
                <w:color w:val="000000"/>
                <w:sz w:val="28"/>
                <w:szCs w:val="28"/>
              </w:rPr>
              <w:t>7</w:t>
            </w:r>
          </w:p>
        </w:tc>
        <w:tc>
          <w:tcPr>
            <w:tcW w:w="1559"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263" w:name="_Toc4687"/>
            <w:r>
              <w:rPr>
                <w:rFonts w:hint="eastAsia" w:ascii="Times New Roman" w:hAnsi="Times New Roman" w:eastAsia="仿宋" w:cs="Times New Roman"/>
                <w:color w:val="000000"/>
                <w:sz w:val="28"/>
                <w:szCs w:val="28"/>
              </w:rPr>
              <w:t>区块链</w:t>
            </w:r>
            <w:bookmarkEnd w:id="263"/>
          </w:p>
        </w:tc>
        <w:tc>
          <w:tcPr>
            <w:tcW w:w="1418"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264" w:name="_Toc28112"/>
            <w:r>
              <w:rPr>
                <w:rFonts w:hint="eastAsia" w:ascii="Times New Roman" w:hAnsi="Times New Roman" w:eastAsia="仿宋" w:cs="Times New Roman"/>
                <w:color w:val="000000"/>
                <w:sz w:val="28"/>
                <w:szCs w:val="28"/>
              </w:rPr>
              <w:t>区块链产品经理</w:t>
            </w:r>
            <w:bookmarkEnd w:id="264"/>
          </w:p>
        </w:tc>
        <w:tc>
          <w:tcPr>
            <w:tcW w:w="4536"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265" w:name="_Toc22961"/>
            <w:r>
              <w:rPr>
                <w:rFonts w:hint="eastAsia" w:ascii="Times New Roman" w:hAnsi="Times New Roman" w:eastAsia="仿宋" w:cs="Times New Roman"/>
                <w:color w:val="000000"/>
                <w:sz w:val="28"/>
                <w:szCs w:val="28"/>
              </w:rPr>
              <w:t>1、负责区块链产品生态及模型调研、需求分析、规划和产品设计；</w:t>
            </w:r>
            <w:bookmarkEnd w:id="265"/>
          </w:p>
          <w:p>
            <w:pPr>
              <w:spacing w:line="400" w:lineRule="exact"/>
              <w:jc w:val="left"/>
              <w:outlineLvl w:val="2"/>
              <w:rPr>
                <w:rFonts w:ascii="Times New Roman" w:hAnsi="Times New Roman" w:eastAsia="仿宋" w:cs="Times New Roman"/>
                <w:color w:val="000000"/>
                <w:sz w:val="28"/>
                <w:szCs w:val="28"/>
              </w:rPr>
            </w:pPr>
            <w:bookmarkStart w:id="266" w:name="_Toc31700"/>
            <w:r>
              <w:rPr>
                <w:rFonts w:hint="eastAsia" w:ascii="Times New Roman" w:hAnsi="Times New Roman" w:eastAsia="仿宋" w:cs="Times New Roman"/>
                <w:color w:val="000000"/>
                <w:sz w:val="28"/>
                <w:szCs w:val="28"/>
              </w:rPr>
              <w:t>2、负责选型和设计适用于不同行业场景的区块链产品并推动落地；</w:t>
            </w:r>
            <w:bookmarkEnd w:id="266"/>
          </w:p>
          <w:p>
            <w:pPr>
              <w:spacing w:line="400" w:lineRule="exact"/>
              <w:jc w:val="left"/>
              <w:outlineLvl w:val="2"/>
              <w:rPr>
                <w:rFonts w:ascii="Times New Roman" w:hAnsi="Times New Roman" w:eastAsia="仿宋" w:cs="Times New Roman"/>
                <w:color w:val="000000"/>
                <w:sz w:val="28"/>
                <w:szCs w:val="28"/>
              </w:rPr>
            </w:pPr>
            <w:bookmarkStart w:id="267" w:name="_Toc329"/>
            <w:r>
              <w:rPr>
                <w:rFonts w:ascii="Times New Roman" w:hAnsi="Times New Roman" w:eastAsia="仿宋" w:cs="Times New Roman"/>
                <w:color w:val="000000"/>
                <w:sz w:val="28"/>
                <w:szCs w:val="28"/>
              </w:rPr>
              <w:t>3</w:t>
            </w:r>
            <w:r>
              <w:rPr>
                <w:rFonts w:hint="eastAsia" w:ascii="Times New Roman" w:hAnsi="Times New Roman" w:eastAsia="仿宋" w:cs="Times New Roman"/>
                <w:color w:val="000000"/>
                <w:sz w:val="28"/>
                <w:szCs w:val="28"/>
              </w:rPr>
              <w:t>、对产品需求、功能、交互设计等环节把关；</w:t>
            </w:r>
            <w:bookmarkEnd w:id="267"/>
          </w:p>
          <w:p>
            <w:pPr>
              <w:spacing w:line="400" w:lineRule="exact"/>
              <w:jc w:val="left"/>
              <w:outlineLvl w:val="2"/>
              <w:rPr>
                <w:rFonts w:ascii="Times New Roman" w:hAnsi="Times New Roman" w:eastAsia="仿宋" w:cs="Times New Roman"/>
                <w:color w:val="000000"/>
                <w:sz w:val="28"/>
                <w:szCs w:val="28"/>
              </w:rPr>
            </w:pPr>
            <w:bookmarkStart w:id="268" w:name="_Toc5563"/>
            <w:r>
              <w:rPr>
                <w:rFonts w:hint="eastAsia" w:ascii="Times New Roman" w:hAnsi="Times New Roman" w:eastAsia="仿宋" w:cs="Times New Roman"/>
                <w:color w:val="000000"/>
                <w:sz w:val="28"/>
                <w:szCs w:val="28"/>
              </w:rPr>
              <w:t>4、对产品生命周期进行管理；</w:t>
            </w:r>
            <w:bookmarkEnd w:id="268"/>
          </w:p>
          <w:p>
            <w:pPr>
              <w:spacing w:line="400" w:lineRule="exact"/>
              <w:jc w:val="left"/>
              <w:outlineLvl w:val="2"/>
              <w:rPr>
                <w:rFonts w:ascii="Times New Roman" w:hAnsi="Times New Roman" w:eastAsia="仿宋" w:cs="Times New Roman"/>
                <w:color w:val="000000"/>
                <w:sz w:val="28"/>
                <w:szCs w:val="28"/>
              </w:rPr>
            </w:pPr>
            <w:bookmarkStart w:id="269" w:name="_Toc28832"/>
            <w:r>
              <w:rPr>
                <w:rFonts w:hint="eastAsia" w:ascii="Times New Roman" w:hAnsi="Times New Roman" w:eastAsia="仿宋" w:cs="Times New Roman"/>
                <w:color w:val="000000"/>
                <w:sz w:val="28"/>
                <w:szCs w:val="28"/>
              </w:rPr>
              <w:t>5、对日常数据进行跟踪和研究，定期分析结果并提交报告。</w:t>
            </w:r>
            <w:bookmarkEnd w:id="269"/>
          </w:p>
        </w:tc>
        <w:tc>
          <w:tcPr>
            <w:tcW w:w="4110"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270" w:name="_Toc17204"/>
            <w:r>
              <w:rPr>
                <w:rFonts w:hint="eastAsia" w:ascii="Times New Roman" w:hAnsi="Times New Roman" w:eastAsia="仿宋" w:cs="Times New Roman"/>
                <w:color w:val="000000"/>
                <w:sz w:val="28"/>
                <w:szCs w:val="28"/>
              </w:rPr>
              <w:t>1、大学本科及以上学历；2、计算机、软件工程、信息工程、区块链、管理学等相关专业毕业；3、具备3年以上区块链产品规划等相关工作经验</w:t>
            </w:r>
            <w:bookmarkEnd w:id="270"/>
            <w:r>
              <w:rPr>
                <w:rFonts w:hint="eastAsia" w:ascii="Times New Roman" w:hAnsi="Times New Roman" w:eastAsia="仿宋" w:cs="Times New Roman"/>
                <w:color w:val="000000"/>
                <w:sz w:val="28"/>
                <w:szCs w:val="28"/>
              </w:rPr>
              <w:t>。</w:t>
            </w:r>
          </w:p>
        </w:tc>
        <w:tc>
          <w:tcPr>
            <w:tcW w:w="1502"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271" w:name="_Toc24036"/>
            <w:r>
              <w:rPr>
                <w:rFonts w:hint="eastAsia" w:ascii="Times New Roman" w:hAnsi="Times New Roman" w:eastAsia="仿宋" w:cs="Times New Roman"/>
                <w:color w:val="000000"/>
                <w:sz w:val="28"/>
                <w:szCs w:val="28"/>
              </w:rPr>
              <w:t>一般紧缺</w:t>
            </w:r>
            <w:bookmarkEnd w:id="271"/>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bookmarkStart w:id="272" w:name="_Toc25088"/>
            <w:r>
              <w:rPr>
                <w:rFonts w:ascii="Times New Roman" w:hAnsi="Times New Roman" w:eastAsia="仿宋" w:cs="Times New Roman"/>
                <w:b w:val="0"/>
                <w:bCs w:val="0"/>
                <w:color w:val="000000"/>
                <w:sz w:val="28"/>
                <w:szCs w:val="28"/>
              </w:rPr>
              <w:t>2</w:t>
            </w:r>
            <w:bookmarkEnd w:id="272"/>
            <w:r>
              <w:rPr>
                <w:rFonts w:ascii="Times New Roman" w:hAnsi="Times New Roman" w:eastAsia="仿宋" w:cs="Times New Roman"/>
                <w:b w:val="0"/>
                <w:bCs w:val="0"/>
                <w:color w:val="000000"/>
                <w:sz w:val="28"/>
                <w:szCs w:val="28"/>
              </w:rPr>
              <w:t>8</w:t>
            </w:r>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273" w:name="_Toc30424"/>
            <w:r>
              <w:rPr>
                <w:rFonts w:hint="eastAsia" w:ascii="Times New Roman" w:hAnsi="Times New Roman" w:eastAsia="仿宋" w:cs="Times New Roman"/>
                <w:color w:val="000000"/>
                <w:sz w:val="28"/>
                <w:szCs w:val="28"/>
              </w:rPr>
              <w:t>智能网联车</w:t>
            </w:r>
            <w:bookmarkEnd w:id="273"/>
          </w:p>
        </w:tc>
        <w:tc>
          <w:tcPr>
            <w:tcW w:w="1418"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274" w:name="_Toc15287"/>
            <w:r>
              <w:rPr>
                <w:rFonts w:hint="eastAsia" w:ascii="Times New Roman" w:hAnsi="Times New Roman" w:eastAsia="仿宋" w:cs="Times New Roman"/>
                <w:color w:val="000000"/>
                <w:sz w:val="28"/>
                <w:szCs w:val="28"/>
              </w:rPr>
              <w:t>智能制造工程师</w:t>
            </w:r>
            <w:bookmarkEnd w:id="274"/>
          </w:p>
        </w:tc>
        <w:tc>
          <w:tcPr>
            <w:tcW w:w="4536"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275" w:name="_Toc28176"/>
            <w:r>
              <w:rPr>
                <w:rFonts w:hint="eastAsia" w:ascii="Times New Roman" w:hAnsi="Times New Roman" w:eastAsia="仿宋" w:cs="Times New Roman"/>
                <w:color w:val="000000"/>
                <w:sz w:val="28"/>
                <w:szCs w:val="28"/>
              </w:rPr>
              <w:t>1、分析、研究、开发智能制造相关技术；</w:t>
            </w:r>
            <w:bookmarkEnd w:id="275"/>
          </w:p>
          <w:p>
            <w:pPr>
              <w:spacing w:line="400" w:lineRule="exact"/>
              <w:jc w:val="left"/>
              <w:outlineLvl w:val="2"/>
              <w:rPr>
                <w:rFonts w:ascii="Times New Roman" w:hAnsi="Times New Roman" w:eastAsia="仿宋" w:cs="Times New Roman"/>
                <w:color w:val="000000"/>
                <w:sz w:val="28"/>
                <w:szCs w:val="28"/>
              </w:rPr>
            </w:pPr>
            <w:bookmarkStart w:id="276" w:name="_Toc29335"/>
            <w:r>
              <w:rPr>
                <w:rFonts w:hint="eastAsia" w:ascii="Times New Roman" w:hAnsi="Times New Roman" w:eastAsia="仿宋" w:cs="Times New Roman"/>
                <w:color w:val="000000"/>
                <w:sz w:val="28"/>
                <w:szCs w:val="28"/>
              </w:rPr>
              <w:t>2、研究设计智能制造装备、生产线并进行检测、优化；</w:t>
            </w:r>
            <w:bookmarkEnd w:id="276"/>
          </w:p>
          <w:p>
            <w:pPr>
              <w:spacing w:line="400" w:lineRule="exact"/>
              <w:jc w:val="left"/>
              <w:outlineLvl w:val="2"/>
              <w:rPr>
                <w:rFonts w:ascii="Times New Roman" w:hAnsi="Times New Roman" w:eastAsia="仿宋" w:cs="Times New Roman"/>
                <w:color w:val="000000"/>
                <w:sz w:val="28"/>
                <w:szCs w:val="28"/>
              </w:rPr>
            </w:pPr>
            <w:bookmarkStart w:id="277" w:name="_Toc30463"/>
            <w:r>
              <w:rPr>
                <w:rFonts w:hint="eastAsia" w:ascii="Times New Roman" w:hAnsi="Times New Roman" w:eastAsia="仿宋" w:cs="Times New Roman"/>
                <w:color w:val="000000"/>
                <w:sz w:val="28"/>
                <w:szCs w:val="28"/>
              </w:rPr>
              <w:t>3、安装调试、部署智能制造生产线；</w:t>
            </w:r>
            <w:bookmarkEnd w:id="277"/>
          </w:p>
          <w:p>
            <w:pPr>
              <w:spacing w:line="400" w:lineRule="exact"/>
              <w:jc w:val="left"/>
              <w:outlineLvl w:val="2"/>
              <w:rPr>
                <w:rFonts w:ascii="Times New Roman" w:hAnsi="Times New Roman" w:eastAsia="仿宋" w:cs="Times New Roman"/>
                <w:color w:val="000000"/>
                <w:sz w:val="28"/>
                <w:szCs w:val="28"/>
              </w:rPr>
            </w:pPr>
            <w:bookmarkStart w:id="278" w:name="_Toc17859"/>
            <w:r>
              <w:rPr>
                <w:rFonts w:hint="eastAsia" w:ascii="Times New Roman" w:hAnsi="Times New Roman" w:eastAsia="仿宋" w:cs="Times New Roman"/>
                <w:color w:val="000000"/>
                <w:sz w:val="28"/>
                <w:szCs w:val="28"/>
              </w:rPr>
              <w:t>4、操作应用软件进行数字化设计和制造；</w:t>
            </w:r>
            <w:bookmarkEnd w:id="278"/>
          </w:p>
          <w:p>
            <w:pPr>
              <w:spacing w:line="400" w:lineRule="exact"/>
              <w:jc w:val="left"/>
              <w:outlineLvl w:val="2"/>
              <w:rPr>
                <w:rFonts w:ascii="Times New Roman" w:hAnsi="Times New Roman" w:eastAsia="仿宋" w:cs="Times New Roman"/>
                <w:color w:val="000000"/>
                <w:sz w:val="28"/>
                <w:szCs w:val="28"/>
              </w:rPr>
            </w:pPr>
            <w:bookmarkStart w:id="279" w:name="_Toc20401"/>
            <w:r>
              <w:rPr>
                <w:rFonts w:hint="eastAsia" w:ascii="Times New Roman" w:hAnsi="Times New Roman" w:eastAsia="仿宋" w:cs="Times New Roman"/>
                <w:color w:val="000000"/>
                <w:sz w:val="28"/>
                <w:szCs w:val="28"/>
              </w:rPr>
              <w:t>5、指导应用智能制造装备和生产线进行智能加工；</w:t>
            </w:r>
            <w:bookmarkEnd w:id="279"/>
          </w:p>
          <w:p>
            <w:pPr>
              <w:spacing w:line="400" w:lineRule="exact"/>
              <w:jc w:val="left"/>
              <w:outlineLvl w:val="2"/>
              <w:rPr>
                <w:rFonts w:ascii="Times New Roman" w:hAnsi="Times New Roman" w:eastAsia="仿宋" w:cs="Times New Roman"/>
                <w:color w:val="000000"/>
                <w:sz w:val="28"/>
                <w:szCs w:val="28"/>
              </w:rPr>
            </w:pPr>
            <w:bookmarkStart w:id="280" w:name="_Toc28841"/>
            <w:r>
              <w:rPr>
                <w:rFonts w:hint="eastAsia" w:ascii="Times New Roman" w:hAnsi="Times New Roman" w:eastAsia="仿宋" w:cs="Times New Roman"/>
                <w:color w:val="000000"/>
                <w:sz w:val="28"/>
                <w:szCs w:val="28"/>
              </w:rPr>
              <w:t>6、提供相关技术咨询和服务。</w:t>
            </w:r>
            <w:bookmarkEnd w:id="280"/>
          </w:p>
        </w:tc>
        <w:tc>
          <w:tcPr>
            <w:tcW w:w="4110"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281" w:name="_Toc11561"/>
            <w:r>
              <w:rPr>
                <w:rFonts w:hint="eastAsia" w:ascii="Times New Roman" w:hAnsi="Times New Roman" w:eastAsia="仿宋" w:cs="Times New Roman"/>
                <w:color w:val="000000"/>
                <w:sz w:val="28"/>
                <w:szCs w:val="28"/>
              </w:rPr>
              <w:t>1、大学本科及以上学历；2、计算机、工业自动化、信息工程等相关专业毕业；3、熟悉智能车辆等智能化设备，熟练掌握PLC等运动控制软件；</w:t>
            </w:r>
            <w:r>
              <w:rPr>
                <w:rFonts w:ascii="Times New Roman" w:hAnsi="Times New Roman" w:eastAsia="仿宋" w:cs="Times New Roman"/>
                <w:color w:val="000000"/>
                <w:sz w:val="28"/>
                <w:szCs w:val="28"/>
              </w:rPr>
              <w:t>4</w:t>
            </w:r>
            <w:r>
              <w:rPr>
                <w:rFonts w:hint="eastAsia" w:ascii="Times New Roman" w:hAnsi="Times New Roman" w:eastAsia="仿宋" w:cs="Times New Roman"/>
                <w:color w:val="000000"/>
                <w:sz w:val="28"/>
                <w:szCs w:val="28"/>
              </w:rPr>
              <w:t>、具备2年以上智能制造相关工作经验。</w:t>
            </w:r>
            <w:bookmarkEnd w:id="281"/>
          </w:p>
        </w:tc>
        <w:tc>
          <w:tcPr>
            <w:tcW w:w="1502"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282" w:name="_Toc18020"/>
            <w:r>
              <w:rPr>
                <w:rFonts w:hint="eastAsia" w:ascii="Times New Roman" w:hAnsi="Times New Roman" w:eastAsia="仿宋" w:cs="Times New Roman"/>
                <w:color w:val="000000"/>
                <w:sz w:val="28"/>
                <w:szCs w:val="28"/>
              </w:rPr>
              <w:t>非常紧缺</w:t>
            </w:r>
            <w:bookmarkEnd w:id="282"/>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top w:val="single" w:color="5B9BD5" w:sz="4" w:space="0"/>
              <w:bottom w:val="single" w:color="5B9BD5" w:sz="4" w:space="0"/>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r>
              <w:rPr>
                <w:rFonts w:ascii="Times New Roman" w:hAnsi="Times New Roman" w:eastAsia="仿宋" w:cs="Times New Roman"/>
                <w:b w:val="0"/>
                <w:bCs w:val="0"/>
                <w:color w:val="000000"/>
                <w:sz w:val="28"/>
                <w:szCs w:val="28"/>
              </w:rPr>
              <w:t>29</w:t>
            </w:r>
          </w:p>
        </w:tc>
        <w:tc>
          <w:tcPr>
            <w:tcW w:w="1559"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283" w:name="_Toc29009"/>
            <w:r>
              <w:rPr>
                <w:rFonts w:hint="eastAsia" w:ascii="Times New Roman" w:hAnsi="Times New Roman" w:eastAsia="仿宋" w:cs="Times New Roman"/>
                <w:color w:val="000000"/>
                <w:sz w:val="28"/>
                <w:szCs w:val="28"/>
              </w:rPr>
              <w:t>智能网联车</w:t>
            </w:r>
            <w:bookmarkEnd w:id="283"/>
          </w:p>
        </w:tc>
        <w:tc>
          <w:tcPr>
            <w:tcW w:w="1418"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284" w:name="_Toc28307"/>
            <w:r>
              <w:rPr>
                <w:rFonts w:hint="eastAsia" w:ascii="Times New Roman" w:hAnsi="Times New Roman" w:eastAsia="仿宋" w:cs="Times New Roman"/>
                <w:color w:val="000000"/>
                <w:sz w:val="28"/>
                <w:szCs w:val="28"/>
              </w:rPr>
              <w:t>物联网工程师</w:t>
            </w:r>
            <w:bookmarkEnd w:id="284"/>
          </w:p>
        </w:tc>
        <w:tc>
          <w:tcPr>
            <w:tcW w:w="4536"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285" w:name="_Toc16438"/>
            <w:r>
              <w:rPr>
                <w:rFonts w:hint="eastAsia" w:ascii="Times New Roman" w:hAnsi="Times New Roman" w:eastAsia="仿宋" w:cs="Times New Roman"/>
                <w:color w:val="000000"/>
                <w:sz w:val="28"/>
                <w:szCs w:val="28"/>
              </w:rPr>
              <w:t>1、研究、应用物联网技术标准；</w:t>
            </w:r>
            <w:bookmarkEnd w:id="285"/>
          </w:p>
          <w:p>
            <w:pPr>
              <w:spacing w:line="400" w:lineRule="exact"/>
              <w:jc w:val="left"/>
              <w:outlineLvl w:val="2"/>
              <w:rPr>
                <w:rFonts w:ascii="Times New Roman" w:hAnsi="Times New Roman" w:eastAsia="仿宋" w:cs="Times New Roman"/>
                <w:color w:val="000000"/>
                <w:sz w:val="28"/>
                <w:szCs w:val="28"/>
              </w:rPr>
            </w:pPr>
            <w:bookmarkStart w:id="286" w:name="_Toc1860"/>
            <w:r>
              <w:rPr>
                <w:rFonts w:hint="eastAsia" w:ascii="Times New Roman" w:hAnsi="Times New Roman" w:eastAsia="仿宋" w:cs="Times New Roman"/>
                <w:color w:val="000000"/>
                <w:sz w:val="28"/>
                <w:szCs w:val="28"/>
              </w:rPr>
              <w:t>2、研究、设计、开发物联网专用芯片及软硬件系统；</w:t>
            </w:r>
            <w:bookmarkEnd w:id="286"/>
          </w:p>
          <w:p>
            <w:pPr>
              <w:spacing w:line="400" w:lineRule="exact"/>
              <w:jc w:val="left"/>
              <w:outlineLvl w:val="2"/>
              <w:rPr>
                <w:rFonts w:ascii="Times New Roman" w:hAnsi="Times New Roman" w:eastAsia="仿宋" w:cs="Times New Roman"/>
                <w:color w:val="000000"/>
                <w:sz w:val="28"/>
                <w:szCs w:val="28"/>
              </w:rPr>
            </w:pPr>
            <w:bookmarkStart w:id="287" w:name="_Toc30117"/>
            <w:r>
              <w:rPr>
                <w:rFonts w:hint="eastAsia" w:ascii="Times New Roman" w:hAnsi="Times New Roman" w:eastAsia="仿宋" w:cs="Times New Roman"/>
                <w:color w:val="000000"/>
                <w:sz w:val="28"/>
                <w:szCs w:val="28"/>
              </w:rPr>
              <w:t>3、规划和设计物联网解决方案；</w:t>
            </w:r>
            <w:bookmarkEnd w:id="287"/>
          </w:p>
          <w:p>
            <w:pPr>
              <w:spacing w:line="400" w:lineRule="exact"/>
              <w:jc w:val="left"/>
              <w:outlineLvl w:val="2"/>
              <w:rPr>
                <w:rFonts w:ascii="Times New Roman" w:hAnsi="Times New Roman" w:eastAsia="仿宋" w:cs="Times New Roman"/>
                <w:color w:val="000000"/>
                <w:sz w:val="28"/>
                <w:szCs w:val="28"/>
              </w:rPr>
            </w:pPr>
            <w:bookmarkStart w:id="288" w:name="_Toc14740"/>
            <w:r>
              <w:rPr>
                <w:rFonts w:hint="eastAsia" w:ascii="Times New Roman" w:hAnsi="Times New Roman" w:eastAsia="仿宋" w:cs="Times New Roman"/>
                <w:color w:val="000000"/>
                <w:sz w:val="28"/>
                <w:szCs w:val="28"/>
              </w:rPr>
              <w:t>4、规划、设计、集成、部署物联网系统并指导工程实施；</w:t>
            </w:r>
            <w:bookmarkEnd w:id="288"/>
          </w:p>
          <w:p>
            <w:pPr>
              <w:spacing w:line="400" w:lineRule="exact"/>
              <w:jc w:val="left"/>
              <w:outlineLvl w:val="2"/>
              <w:rPr>
                <w:rFonts w:ascii="Times New Roman" w:hAnsi="Times New Roman" w:eastAsia="仿宋" w:cs="Times New Roman"/>
                <w:color w:val="000000"/>
                <w:sz w:val="28"/>
                <w:szCs w:val="28"/>
              </w:rPr>
            </w:pPr>
            <w:bookmarkStart w:id="289" w:name="_Toc29574"/>
            <w:r>
              <w:rPr>
                <w:rFonts w:ascii="Times New Roman" w:hAnsi="Times New Roman" w:eastAsia="仿宋" w:cs="Times New Roman"/>
                <w:color w:val="000000"/>
                <w:sz w:val="28"/>
                <w:szCs w:val="28"/>
              </w:rPr>
              <w:t>5</w:t>
            </w:r>
            <w:r>
              <w:rPr>
                <w:rFonts w:hint="eastAsia" w:ascii="Times New Roman" w:hAnsi="Times New Roman" w:eastAsia="仿宋" w:cs="Times New Roman"/>
                <w:color w:val="000000"/>
                <w:sz w:val="28"/>
                <w:szCs w:val="28"/>
              </w:rPr>
              <w:t>、监控和保障物联网系统安全；</w:t>
            </w:r>
            <w:bookmarkEnd w:id="289"/>
          </w:p>
          <w:p>
            <w:pPr>
              <w:spacing w:line="400" w:lineRule="exact"/>
              <w:jc w:val="left"/>
              <w:outlineLvl w:val="2"/>
              <w:rPr>
                <w:rFonts w:ascii="Times New Roman" w:hAnsi="Times New Roman" w:eastAsia="仿宋" w:cs="Times New Roman"/>
                <w:color w:val="000000"/>
                <w:sz w:val="28"/>
                <w:szCs w:val="28"/>
              </w:rPr>
            </w:pPr>
            <w:bookmarkStart w:id="290" w:name="_Toc23457"/>
            <w:r>
              <w:rPr>
                <w:rFonts w:ascii="Times New Roman" w:hAnsi="Times New Roman" w:eastAsia="仿宋" w:cs="Times New Roman"/>
                <w:color w:val="000000"/>
                <w:sz w:val="28"/>
                <w:szCs w:val="28"/>
              </w:rPr>
              <w:t>6</w:t>
            </w:r>
            <w:r>
              <w:rPr>
                <w:rFonts w:hint="eastAsia" w:ascii="Times New Roman" w:hAnsi="Times New Roman" w:eastAsia="仿宋" w:cs="Times New Roman"/>
                <w:color w:val="000000"/>
                <w:sz w:val="28"/>
                <w:szCs w:val="28"/>
              </w:rPr>
              <w:t>、提供物联网系统的技术咨询和技术支持。</w:t>
            </w:r>
            <w:bookmarkEnd w:id="290"/>
          </w:p>
        </w:tc>
        <w:tc>
          <w:tcPr>
            <w:tcW w:w="4110"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291" w:name="_Toc11248"/>
            <w:r>
              <w:rPr>
                <w:rFonts w:hint="eastAsia" w:ascii="Times New Roman" w:hAnsi="Times New Roman" w:eastAsia="仿宋" w:cs="Times New Roman"/>
                <w:color w:val="000000"/>
                <w:sz w:val="28"/>
                <w:szCs w:val="28"/>
              </w:rPr>
              <w:t>1、大学本科及以上学历；2、计算机、工业自动化、信息工程等相关专业毕业3、熟练掌握C</w:t>
            </w:r>
            <w:r>
              <w:rPr>
                <w:rFonts w:ascii="Times New Roman" w:hAnsi="Times New Roman" w:eastAsia="仿宋" w:cs="Times New Roman"/>
                <w:color w:val="000000"/>
                <w:sz w:val="28"/>
                <w:szCs w:val="28"/>
              </w:rPr>
              <w:t>/C++,</w:t>
            </w:r>
            <w:r>
              <w:rPr>
                <w:rFonts w:hint="eastAsia" w:ascii="Times New Roman" w:hAnsi="Times New Roman" w:eastAsia="仿宋" w:cs="Times New Roman"/>
                <w:color w:val="000000"/>
                <w:sz w:val="28"/>
                <w:szCs w:val="28"/>
              </w:rPr>
              <w:t>P</w:t>
            </w:r>
            <w:r>
              <w:rPr>
                <w:rFonts w:ascii="Times New Roman" w:hAnsi="Times New Roman" w:eastAsia="仿宋" w:cs="Times New Roman"/>
                <w:color w:val="000000"/>
                <w:sz w:val="28"/>
                <w:szCs w:val="28"/>
              </w:rPr>
              <w:t>ython,go,Java</w:t>
            </w:r>
            <w:r>
              <w:rPr>
                <w:rFonts w:hint="eastAsia" w:ascii="Times New Roman" w:hAnsi="Times New Roman" w:eastAsia="仿宋" w:cs="Times New Roman"/>
                <w:color w:val="000000"/>
                <w:sz w:val="28"/>
                <w:szCs w:val="28"/>
              </w:rPr>
              <w:t>中至少一种开发语言，熟悉MQTT等物联网协议；4、具备2年以上物联网相关工作经验。</w:t>
            </w:r>
            <w:bookmarkEnd w:id="291"/>
          </w:p>
        </w:tc>
        <w:tc>
          <w:tcPr>
            <w:tcW w:w="1502"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292" w:name="_Toc464"/>
            <w:r>
              <w:rPr>
                <w:rFonts w:hint="eastAsia" w:ascii="Times New Roman" w:hAnsi="Times New Roman" w:eastAsia="仿宋" w:cs="Times New Roman"/>
                <w:color w:val="000000"/>
                <w:sz w:val="28"/>
                <w:szCs w:val="28"/>
              </w:rPr>
              <w:t>非常紧缺</w:t>
            </w:r>
            <w:bookmarkEnd w:id="292"/>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bookmarkStart w:id="293" w:name="_Toc18868"/>
            <w:r>
              <w:rPr>
                <w:rFonts w:ascii="Times New Roman" w:hAnsi="Times New Roman" w:eastAsia="仿宋" w:cs="Times New Roman"/>
                <w:b w:val="0"/>
                <w:bCs w:val="0"/>
                <w:color w:val="000000"/>
                <w:sz w:val="28"/>
                <w:szCs w:val="28"/>
              </w:rPr>
              <w:t>3</w:t>
            </w:r>
            <w:bookmarkEnd w:id="293"/>
            <w:r>
              <w:rPr>
                <w:rFonts w:ascii="Times New Roman" w:hAnsi="Times New Roman" w:eastAsia="仿宋" w:cs="Times New Roman"/>
                <w:b w:val="0"/>
                <w:bCs w:val="0"/>
                <w:color w:val="000000"/>
                <w:sz w:val="28"/>
                <w:szCs w:val="28"/>
              </w:rPr>
              <w:t>0</w:t>
            </w:r>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294" w:name="_Toc31662"/>
            <w:r>
              <w:rPr>
                <w:rFonts w:hint="eastAsia" w:ascii="Times New Roman" w:hAnsi="Times New Roman" w:eastAsia="仿宋" w:cs="Times New Roman"/>
                <w:color w:val="000000"/>
                <w:sz w:val="28"/>
                <w:szCs w:val="28"/>
              </w:rPr>
              <w:t>智能车联网</w:t>
            </w:r>
            <w:bookmarkEnd w:id="294"/>
          </w:p>
        </w:tc>
        <w:tc>
          <w:tcPr>
            <w:tcW w:w="1418"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295" w:name="_Toc22082"/>
            <w:r>
              <w:rPr>
                <w:rFonts w:hint="eastAsia" w:ascii="Times New Roman" w:hAnsi="Times New Roman" w:eastAsia="仿宋" w:cs="Times New Roman"/>
                <w:color w:val="000000"/>
                <w:sz w:val="28"/>
                <w:szCs w:val="28"/>
              </w:rPr>
              <w:t>测试工程师</w:t>
            </w:r>
            <w:bookmarkEnd w:id="295"/>
          </w:p>
        </w:tc>
        <w:tc>
          <w:tcPr>
            <w:tcW w:w="4536"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296" w:name="_Toc3247"/>
            <w:r>
              <w:rPr>
                <w:rFonts w:hint="eastAsia" w:ascii="Times New Roman" w:hAnsi="Times New Roman" w:eastAsia="仿宋" w:cs="Times New Roman"/>
                <w:color w:val="000000"/>
                <w:sz w:val="28"/>
                <w:szCs w:val="28"/>
              </w:rPr>
              <w:t>1、负责车联网协议测试规范的制定及测试的实施；</w:t>
            </w:r>
            <w:bookmarkEnd w:id="296"/>
          </w:p>
          <w:p>
            <w:pPr>
              <w:spacing w:line="400" w:lineRule="exact"/>
              <w:jc w:val="left"/>
              <w:outlineLvl w:val="2"/>
              <w:rPr>
                <w:rFonts w:ascii="Times New Roman" w:hAnsi="Times New Roman" w:eastAsia="仿宋" w:cs="Times New Roman"/>
                <w:color w:val="000000"/>
                <w:sz w:val="28"/>
                <w:szCs w:val="28"/>
              </w:rPr>
            </w:pPr>
            <w:bookmarkStart w:id="297" w:name="_Toc4059"/>
            <w:r>
              <w:rPr>
                <w:rFonts w:hint="eastAsia" w:ascii="Times New Roman" w:hAnsi="Times New Roman" w:eastAsia="仿宋" w:cs="Times New Roman"/>
                <w:color w:val="000000"/>
                <w:sz w:val="28"/>
                <w:szCs w:val="28"/>
              </w:rPr>
              <w:t>2、负责现场汽车控制器、集成系统和实车的测试工作；</w:t>
            </w:r>
            <w:bookmarkEnd w:id="297"/>
          </w:p>
          <w:p>
            <w:pPr>
              <w:spacing w:line="400" w:lineRule="exact"/>
              <w:jc w:val="left"/>
              <w:outlineLvl w:val="2"/>
              <w:rPr>
                <w:rFonts w:ascii="Times New Roman" w:hAnsi="Times New Roman" w:eastAsia="仿宋" w:cs="Times New Roman"/>
                <w:color w:val="000000"/>
                <w:sz w:val="28"/>
                <w:szCs w:val="28"/>
              </w:rPr>
            </w:pPr>
            <w:bookmarkStart w:id="298" w:name="_Toc26668"/>
            <w:r>
              <w:rPr>
                <w:rFonts w:hint="eastAsia" w:ascii="Times New Roman" w:hAnsi="Times New Roman" w:eastAsia="仿宋" w:cs="Times New Roman"/>
                <w:color w:val="000000"/>
                <w:sz w:val="28"/>
                <w:szCs w:val="28"/>
              </w:rPr>
              <w:t>3、与客户沟通测试结果并分析原因；</w:t>
            </w:r>
            <w:bookmarkEnd w:id="298"/>
          </w:p>
          <w:p>
            <w:pPr>
              <w:spacing w:line="400" w:lineRule="exact"/>
              <w:jc w:val="left"/>
              <w:outlineLvl w:val="2"/>
              <w:rPr>
                <w:rFonts w:ascii="Times New Roman" w:hAnsi="Times New Roman" w:eastAsia="仿宋" w:cs="Times New Roman"/>
                <w:color w:val="000000"/>
                <w:sz w:val="28"/>
                <w:szCs w:val="28"/>
              </w:rPr>
            </w:pPr>
            <w:bookmarkStart w:id="299" w:name="_Toc31275"/>
            <w:r>
              <w:rPr>
                <w:rFonts w:hint="eastAsia" w:ascii="Times New Roman" w:hAnsi="Times New Roman" w:eastAsia="仿宋" w:cs="Times New Roman"/>
                <w:color w:val="000000"/>
                <w:sz w:val="28"/>
                <w:szCs w:val="28"/>
              </w:rPr>
              <w:t>4、负责测试用例及脚本代码的开发；</w:t>
            </w:r>
            <w:bookmarkEnd w:id="299"/>
          </w:p>
          <w:p>
            <w:pPr>
              <w:spacing w:line="400" w:lineRule="exact"/>
              <w:jc w:val="left"/>
              <w:outlineLvl w:val="2"/>
              <w:rPr>
                <w:rFonts w:ascii="Times New Roman" w:hAnsi="Times New Roman" w:eastAsia="仿宋" w:cs="Times New Roman"/>
                <w:color w:val="000000"/>
                <w:sz w:val="28"/>
                <w:szCs w:val="28"/>
              </w:rPr>
            </w:pPr>
            <w:bookmarkStart w:id="300" w:name="_Toc29198"/>
            <w:r>
              <w:rPr>
                <w:rFonts w:hint="eastAsia" w:ascii="Times New Roman" w:hAnsi="Times New Roman" w:eastAsia="仿宋" w:cs="Times New Roman"/>
                <w:color w:val="000000"/>
                <w:sz w:val="28"/>
                <w:szCs w:val="28"/>
              </w:rPr>
              <w:t>5、负责车联网子系统及系统建模与仿真，并参与售前售后技术支持。</w:t>
            </w:r>
            <w:bookmarkEnd w:id="300"/>
          </w:p>
        </w:tc>
        <w:tc>
          <w:tcPr>
            <w:tcW w:w="4110"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301" w:name="_Hlk123245739"/>
            <w:bookmarkStart w:id="302" w:name="_Toc17588"/>
            <w:r>
              <w:rPr>
                <w:rFonts w:hint="eastAsia" w:ascii="Times New Roman" w:hAnsi="Times New Roman" w:eastAsia="仿宋" w:cs="Times New Roman"/>
                <w:color w:val="000000"/>
                <w:sz w:val="28"/>
                <w:szCs w:val="28"/>
              </w:rPr>
              <w:t>1、大学本科及以上学历；2、车辆工程、通信、工业自动化、电子、计算机等相关专业毕业；3、熟练掌握</w:t>
            </w:r>
            <w:r>
              <w:rPr>
                <w:rFonts w:ascii="Times New Roman" w:hAnsi="Times New Roman" w:eastAsia="仿宋" w:cs="Times New Roman"/>
                <w:color w:val="000000"/>
                <w:sz w:val="28"/>
                <w:szCs w:val="28"/>
              </w:rPr>
              <w:t>车内CAN</w:t>
            </w:r>
            <w:r>
              <w:rPr>
                <w:rFonts w:hint="eastAsia" w:ascii="Times New Roman" w:hAnsi="Times New Roman" w:eastAsia="仿宋" w:cs="Times New Roman"/>
                <w:color w:val="000000"/>
                <w:sz w:val="28"/>
                <w:szCs w:val="28"/>
              </w:rPr>
              <w:t>、</w:t>
            </w:r>
            <w:r>
              <w:rPr>
                <w:rFonts w:ascii="Times New Roman" w:hAnsi="Times New Roman" w:eastAsia="仿宋" w:cs="Times New Roman"/>
                <w:color w:val="000000"/>
                <w:sz w:val="28"/>
                <w:szCs w:val="28"/>
              </w:rPr>
              <w:t>LIN</w:t>
            </w:r>
            <w:r>
              <w:rPr>
                <w:rFonts w:hint="eastAsia" w:ascii="Times New Roman" w:hAnsi="Times New Roman" w:eastAsia="仿宋" w:cs="Times New Roman"/>
                <w:color w:val="000000"/>
                <w:sz w:val="28"/>
                <w:szCs w:val="28"/>
              </w:rPr>
              <w:t>、</w:t>
            </w:r>
            <w:r>
              <w:rPr>
                <w:rFonts w:ascii="Times New Roman" w:hAnsi="Times New Roman" w:eastAsia="仿宋" w:cs="Times New Roman"/>
                <w:color w:val="000000"/>
                <w:sz w:val="28"/>
                <w:szCs w:val="28"/>
              </w:rPr>
              <w:t>ETHERNET总线协议，</w:t>
            </w:r>
            <w:r>
              <w:rPr>
                <w:rFonts w:hint="eastAsia" w:ascii="Times New Roman" w:hAnsi="Times New Roman" w:eastAsia="仿宋" w:cs="Times New Roman"/>
                <w:color w:val="000000"/>
                <w:sz w:val="28"/>
                <w:szCs w:val="28"/>
              </w:rPr>
              <w:t>熟悉</w:t>
            </w:r>
            <w:r>
              <w:rPr>
                <w:rFonts w:ascii="Times New Roman" w:hAnsi="Times New Roman" w:eastAsia="仿宋" w:cs="Times New Roman"/>
                <w:color w:val="000000"/>
                <w:sz w:val="28"/>
                <w:szCs w:val="28"/>
              </w:rPr>
              <w:t>OSEK及UDS诊断协议</w:t>
            </w:r>
            <w:r>
              <w:rPr>
                <w:rFonts w:hint="eastAsia" w:ascii="Times New Roman" w:hAnsi="Times New Roman" w:eastAsia="仿宋" w:cs="Times New Roman"/>
                <w:color w:val="000000"/>
                <w:sz w:val="28"/>
                <w:szCs w:val="28"/>
              </w:rPr>
              <w:t>；4、具备</w:t>
            </w:r>
            <w:r>
              <w:rPr>
                <w:rFonts w:ascii="Times New Roman" w:hAnsi="Times New Roman" w:eastAsia="仿宋" w:cs="Times New Roman"/>
                <w:color w:val="000000"/>
                <w:sz w:val="28"/>
                <w:szCs w:val="28"/>
              </w:rPr>
              <w:t>2</w:t>
            </w:r>
            <w:r>
              <w:rPr>
                <w:rFonts w:hint="eastAsia" w:ascii="Times New Roman" w:hAnsi="Times New Roman" w:eastAsia="仿宋" w:cs="Times New Roman"/>
                <w:color w:val="000000"/>
                <w:sz w:val="28"/>
                <w:szCs w:val="28"/>
              </w:rPr>
              <w:t>年以上智能车测试相关工作经验。</w:t>
            </w:r>
            <w:bookmarkEnd w:id="301"/>
            <w:bookmarkEnd w:id="302"/>
          </w:p>
        </w:tc>
        <w:tc>
          <w:tcPr>
            <w:tcW w:w="1502"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303" w:name="_Toc4610"/>
            <w:r>
              <w:rPr>
                <w:rFonts w:hint="eastAsia" w:ascii="Times New Roman" w:hAnsi="Times New Roman" w:eastAsia="仿宋" w:cs="Times New Roman"/>
                <w:color w:val="000000"/>
                <w:sz w:val="28"/>
                <w:szCs w:val="28"/>
              </w:rPr>
              <w:t>非常紧缺</w:t>
            </w:r>
            <w:bookmarkEnd w:id="303"/>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top w:val="single" w:color="5B9BD5" w:sz="4" w:space="0"/>
              <w:bottom w:val="single" w:color="5B9BD5" w:sz="4" w:space="0"/>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bookmarkStart w:id="304" w:name="_Toc15811"/>
            <w:r>
              <w:rPr>
                <w:rFonts w:hint="eastAsia" w:ascii="Times New Roman" w:hAnsi="Times New Roman" w:eastAsia="仿宋" w:cs="Times New Roman"/>
                <w:b w:val="0"/>
                <w:bCs w:val="0"/>
                <w:color w:val="000000"/>
                <w:sz w:val="28"/>
                <w:szCs w:val="28"/>
              </w:rPr>
              <w:t>3</w:t>
            </w:r>
            <w:bookmarkEnd w:id="304"/>
            <w:r>
              <w:rPr>
                <w:rFonts w:ascii="Times New Roman" w:hAnsi="Times New Roman" w:eastAsia="仿宋" w:cs="Times New Roman"/>
                <w:b w:val="0"/>
                <w:bCs w:val="0"/>
                <w:color w:val="000000"/>
                <w:sz w:val="28"/>
                <w:szCs w:val="28"/>
              </w:rPr>
              <w:t>1</w:t>
            </w:r>
          </w:p>
        </w:tc>
        <w:tc>
          <w:tcPr>
            <w:tcW w:w="1559"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305" w:name="_Toc5428"/>
            <w:r>
              <w:rPr>
                <w:rFonts w:hint="eastAsia" w:ascii="Times New Roman" w:hAnsi="Times New Roman" w:eastAsia="仿宋" w:cs="Times New Roman"/>
                <w:color w:val="000000"/>
                <w:sz w:val="28"/>
                <w:szCs w:val="28"/>
              </w:rPr>
              <w:t>大数据和云计算</w:t>
            </w:r>
            <w:bookmarkEnd w:id="305"/>
          </w:p>
        </w:tc>
        <w:tc>
          <w:tcPr>
            <w:tcW w:w="1418"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306" w:name="_Toc32184"/>
            <w:r>
              <w:rPr>
                <w:rFonts w:hint="eastAsia" w:ascii="Times New Roman" w:hAnsi="Times New Roman" w:eastAsia="仿宋" w:cs="Times New Roman"/>
                <w:color w:val="000000"/>
                <w:sz w:val="28"/>
                <w:szCs w:val="28"/>
              </w:rPr>
              <w:t>大数据工程师</w:t>
            </w:r>
            <w:bookmarkEnd w:id="306"/>
          </w:p>
        </w:tc>
        <w:tc>
          <w:tcPr>
            <w:tcW w:w="4536"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307" w:name="_Toc15061"/>
            <w:r>
              <w:rPr>
                <w:rFonts w:hint="eastAsia" w:ascii="Times New Roman" w:hAnsi="Times New Roman" w:eastAsia="仿宋" w:cs="Times New Roman"/>
                <w:color w:val="000000"/>
                <w:sz w:val="28"/>
                <w:szCs w:val="28"/>
              </w:rPr>
              <w:t>1、负责大数据平台相关系统的运维保障；</w:t>
            </w:r>
            <w:bookmarkEnd w:id="307"/>
          </w:p>
          <w:p>
            <w:pPr>
              <w:spacing w:line="400" w:lineRule="exact"/>
              <w:jc w:val="left"/>
              <w:outlineLvl w:val="2"/>
              <w:rPr>
                <w:rFonts w:ascii="Times New Roman" w:hAnsi="Times New Roman" w:eastAsia="仿宋" w:cs="Times New Roman"/>
                <w:color w:val="000000"/>
                <w:sz w:val="28"/>
                <w:szCs w:val="28"/>
              </w:rPr>
            </w:pPr>
            <w:bookmarkStart w:id="308" w:name="_Toc5613"/>
            <w:r>
              <w:rPr>
                <w:rFonts w:hint="eastAsia" w:ascii="Times New Roman" w:hAnsi="Times New Roman" w:eastAsia="仿宋" w:cs="Times New Roman"/>
                <w:color w:val="000000"/>
                <w:sz w:val="28"/>
                <w:szCs w:val="28"/>
              </w:rPr>
              <w:t>2、负责自研大数据应用的架构、业务监控、应急响应和容量规划；</w:t>
            </w:r>
            <w:bookmarkEnd w:id="308"/>
          </w:p>
          <w:p>
            <w:pPr>
              <w:spacing w:line="400" w:lineRule="exact"/>
              <w:jc w:val="left"/>
              <w:outlineLvl w:val="2"/>
              <w:rPr>
                <w:rFonts w:ascii="Times New Roman" w:hAnsi="Times New Roman" w:eastAsia="仿宋" w:cs="Times New Roman"/>
                <w:color w:val="000000"/>
                <w:sz w:val="28"/>
                <w:szCs w:val="28"/>
              </w:rPr>
            </w:pPr>
            <w:bookmarkStart w:id="309" w:name="_Toc10759"/>
            <w:r>
              <w:rPr>
                <w:rFonts w:hint="eastAsia" w:ascii="Times New Roman" w:hAnsi="Times New Roman" w:eastAsia="仿宋" w:cs="Times New Roman"/>
                <w:color w:val="000000"/>
                <w:sz w:val="28"/>
                <w:szCs w:val="28"/>
              </w:rPr>
              <w:t>3、负责线上服务和集群的高效稳定运行，支撑业务的快速扩张；</w:t>
            </w:r>
            <w:bookmarkEnd w:id="309"/>
          </w:p>
          <w:p>
            <w:pPr>
              <w:spacing w:line="400" w:lineRule="exact"/>
              <w:jc w:val="left"/>
              <w:outlineLvl w:val="2"/>
              <w:rPr>
                <w:rFonts w:ascii="Times New Roman" w:hAnsi="Times New Roman" w:eastAsia="仿宋" w:cs="Times New Roman"/>
                <w:color w:val="000000"/>
                <w:sz w:val="28"/>
                <w:szCs w:val="28"/>
              </w:rPr>
            </w:pPr>
            <w:bookmarkStart w:id="310" w:name="_Toc10117"/>
            <w:r>
              <w:rPr>
                <w:rFonts w:hint="eastAsia" w:ascii="Times New Roman" w:hAnsi="Times New Roman" w:eastAsia="仿宋" w:cs="Times New Roman"/>
                <w:color w:val="000000"/>
                <w:sz w:val="28"/>
                <w:szCs w:val="28"/>
              </w:rPr>
              <w:t>4、深入理解大数据平台架构，能发现并解决重大故障；</w:t>
            </w:r>
            <w:bookmarkEnd w:id="310"/>
          </w:p>
          <w:p>
            <w:pPr>
              <w:spacing w:line="400" w:lineRule="exact"/>
              <w:jc w:val="left"/>
              <w:outlineLvl w:val="2"/>
              <w:rPr>
                <w:rFonts w:ascii="Times New Roman" w:hAnsi="Times New Roman" w:eastAsia="仿宋" w:cs="Times New Roman"/>
                <w:color w:val="000000"/>
                <w:sz w:val="28"/>
                <w:szCs w:val="28"/>
              </w:rPr>
            </w:pPr>
            <w:bookmarkStart w:id="311" w:name="_Toc17370"/>
            <w:r>
              <w:rPr>
                <w:rFonts w:hint="eastAsia" w:ascii="Times New Roman" w:hAnsi="Times New Roman" w:eastAsia="仿宋" w:cs="Times New Roman"/>
                <w:color w:val="000000"/>
                <w:sz w:val="28"/>
                <w:szCs w:val="28"/>
              </w:rPr>
              <w:t>5、为部门提供技术支持和服务。</w:t>
            </w:r>
            <w:bookmarkEnd w:id="311"/>
          </w:p>
        </w:tc>
        <w:tc>
          <w:tcPr>
            <w:tcW w:w="4110"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312" w:name="_Toc10717"/>
            <w:r>
              <w:rPr>
                <w:rFonts w:hint="eastAsia" w:ascii="Times New Roman" w:hAnsi="Times New Roman" w:eastAsia="仿宋" w:cs="Times New Roman"/>
                <w:color w:val="000000"/>
                <w:sz w:val="28"/>
                <w:szCs w:val="28"/>
              </w:rPr>
              <w:t>1、大学本科及以上学历；2、计算机、信息工程等相关专业毕业；</w:t>
            </w:r>
            <w:r>
              <w:rPr>
                <w:rFonts w:ascii="Times New Roman" w:hAnsi="Times New Roman" w:eastAsia="仿宋" w:cs="Times New Roman"/>
                <w:color w:val="000000"/>
                <w:sz w:val="28"/>
                <w:szCs w:val="28"/>
              </w:rPr>
              <w:t>3</w:t>
            </w:r>
            <w:r>
              <w:rPr>
                <w:rFonts w:hint="eastAsia" w:ascii="Times New Roman" w:hAnsi="Times New Roman" w:eastAsia="仿宋" w:cs="Times New Roman"/>
                <w:color w:val="000000"/>
                <w:sz w:val="28"/>
                <w:szCs w:val="28"/>
              </w:rPr>
              <w:t>、具备</w:t>
            </w:r>
            <w:r>
              <w:rPr>
                <w:rFonts w:ascii="Times New Roman" w:hAnsi="Times New Roman" w:eastAsia="仿宋" w:cs="Times New Roman"/>
                <w:color w:val="000000"/>
                <w:sz w:val="28"/>
                <w:szCs w:val="28"/>
              </w:rPr>
              <w:t>2</w:t>
            </w:r>
            <w:r>
              <w:rPr>
                <w:rFonts w:hint="eastAsia" w:ascii="Times New Roman" w:hAnsi="Times New Roman" w:eastAsia="仿宋" w:cs="Times New Roman"/>
                <w:color w:val="000000"/>
                <w:sz w:val="28"/>
                <w:szCs w:val="28"/>
              </w:rPr>
              <w:t>年以上大数据相关工作经验或持OCP、OCM数据库管理员认证证书。</w:t>
            </w:r>
            <w:bookmarkEnd w:id="312"/>
          </w:p>
        </w:tc>
        <w:tc>
          <w:tcPr>
            <w:tcW w:w="1502"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313" w:name="_Toc6783"/>
            <w:r>
              <w:rPr>
                <w:rFonts w:hint="eastAsia" w:ascii="Times New Roman" w:hAnsi="Times New Roman" w:eastAsia="仿宋" w:cs="Times New Roman"/>
                <w:color w:val="000000"/>
                <w:sz w:val="28"/>
                <w:szCs w:val="28"/>
              </w:rPr>
              <w:t>一般紧缺</w:t>
            </w:r>
            <w:bookmarkEnd w:id="313"/>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bookmarkStart w:id="314" w:name="_Toc9603"/>
            <w:r>
              <w:rPr>
                <w:rFonts w:hint="eastAsia" w:ascii="Times New Roman" w:hAnsi="Times New Roman" w:eastAsia="仿宋" w:cs="Times New Roman"/>
                <w:b w:val="0"/>
                <w:bCs w:val="0"/>
                <w:color w:val="000000"/>
                <w:sz w:val="28"/>
                <w:szCs w:val="28"/>
              </w:rPr>
              <w:t>3</w:t>
            </w:r>
            <w:bookmarkEnd w:id="314"/>
            <w:r>
              <w:rPr>
                <w:rFonts w:ascii="Times New Roman" w:hAnsi="Times New Roman" w:eastAsia="仿宋" w:cs="Times New Roman"/>
                <w:b w:val="0"/>
                <w:bCs w:val="0"/>
                <w:color w:val="000000"/>
                <w:sz w:val="28"/>
                <w:szCs w:val="28"/>
              </w:rPr>
              <w:t>2</w:t>
            </w:r>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315" w:name="_Toc24296"/>
            <w:r>
              <w:rPr>
                <w:rFonts w:hint="eastAsia" w:ascii="Times New Roman" w:hAnsi="Times New Roman" w:eastAsia="仿宋" w:cs="Times New Roman"/>
                <w:color w:val="000000"/>
                <w:sz w:val="28"/>
                <w:szCs w:val="28"/>
              </w:rPr>
              <w:t>大数据和云计算</w:t>
            </w:r>
            <w:bookmarkEnd w:id="315"/>
          </w:p>
        </w:tc>
        <w:tc>
          <w:tcPr>
            <w:tcW w:w="1418"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316" w:name="_Toc4056"/>
            <w:r>
              <w:rPr>
                <w:rFonts w:hint="eastAsia" w:ascii="Times New Roman" w:hAnsi="Times New Roman" w:eastAsia="仿宋" w:cs="Times New Roman"/>
                <w:color w:val="000000"/>
                <w:sz w:val="28"/>
                <w:szCs w:val="28"/>
              </w:rPr>
              <w:t>算法工程师</w:t>
            </w:r>
            <w:bookmarkEnd w:id="316"/>
            <w:r>
              <w:rPr>
                <w:rFonts w:hint="eastAsia" w:ascii="Times New Roman" w:hAnsi="Times New Roman" w:eastAsia="仿宋" w:cs="Times New Roman"/>
                <w:color w:val="000000"/>
                <w:sz w:val="28"/>
                <w:szCs w:val="28"/>
              </w:rPr>
              <w:t>/AI算法工程师</w:t>
            </w:r>
          </w:p>
        </w:tc>
        <w:tc>
          <w:tcPr>
            <w:tcW w:w="4536"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317" w:name="_Toc24668"/>
            <w:r>
              <w:rPr>
                <w:rFonts w:hint="eastAsia" w:ascii="Times New Roman" w:hAnsi="Times New Roman" w:eastAsia="仿宋" w:cs="Times New Roman"/>
                <w:color w:val="000000"/>
                <w:sz w:val="28"/>
                <w:szCs w:val="28"/>
              </w:rPr>
              <w:t>1、进行算法研究、实现和优化；</w:t>
            </w:r>
            <w:bookmarkEnd w:id="317"/>
          </w:p>
          <w:p>
            <w:pPr>
              <w:spacing w:line="400" w:lineRule="exact"/>
              <w:jc w:val="left"/>
              <w:outlineLvl w:val="2"/>
              <w:rPr>
                <w:rFonts w:ascii="Times New Roman" w:hAnsi="Times New Roman" w:eastAsia="仿宋" w:cs="Times New Roman"/>
                <w:color w:val="000000"/>
                <w:sz w:val="28"/>
                <w:szCs w:val="28"/>
              </w:rPr>
            </w:pPr>
            <w:bookmarkStart w:id="318" w:name="_Toc5319"/>
            <w:r>
              <w:rPr>
                <w:rFonts w:hint="eastAsia" w:ascii="Times New Roman" w:hAnsi="Times New Roman" w:eastAsia="仿宋" w:cs="Times New Roman"/>
                <w:color w:val="000000"/>
                <w:sz w:val="28"/>
                <w:szCs w:val="28"/>
              </w:rPr>
              <w:t>2、负责特定需求的深度算法解决方案；</w:t>
            </w:r>
            <w:bookmarkEnd w:id="318"/>
          </w:p>
          <w:p>
            <w:pPr>
              <w:spacing w:line="400" w:lineRule="exact"/>
              <w:jc w:val="left"/>
              <w:outlineLvl w:val="2"/>
              <w:rPr>
                <w:rFonts w:ascii="Times New Roman" w:hAnsi="Times New Roman" w:eastAsia="仿宋" w:cs="Times New Roman"/>
                <w:color w:val="000000"/>
                <w:sz w:val="28"/>
                <w:szCs w:val="28"/>
              </w:rPr>
            </w:pPr>
            <w:bookmarkStart w:id="319" w:name="_Toc21970"/>
            <w:r>
              <w:rPr>
                <w:rFonts w:hint="eastAsia" w:ascii="Times New Roman" w:hAnsi="Times New Roman" w:eastAsia="仿宋" w:cs="Times New Roman"/>
                <w:color w:val="000000"/>
                <w:sz w:val="28"/>
                <w:szCs w:val="28"/>
              </w:rPr>
              <w:t>3、负责算法产品开发、优化、移植及其在嵌入式系统的实现；</w:t>
            </w:r>
            <w:bookmarkEnd w:id="319"/>
          </w:p>
          <w:p>
            <w:pPr>
              <w:spacing w:line="400" w:lineRule="exact"/>
              <w:jc w:val="left"/>
              <w:outlineLvl w:val="2"/>
              <w:rPr>
                <w:rFonts w:ascii="Times New Roman" w:hAnsi="Times New Roman" w:eastAsia="仿宋" w:cs="Times New Roman"/>
                <w:color w:val="000000"/>
                <w:sz w:val="28"/>
                <w:szCs w:val="28"/>
              </w:rPr>
            </w:pPr>
            <w:bookmarkStart w:id="320" w:name="_Toc18235"/>
            <w:r>
              <w:rPr>
                <w:rFonts w:hint="eastAsia" w:ascii="Times New Roman" w:hAnsi="Times New Roman" w:eastAsia="仿宋" w:cs="Times New Roman"/>
                <w:color w:val="000000"/>
                <w:sz w:val="28"/>
                <w:szCs w:val="28"/>
              </w:rPr>
              <w:t>4、对可能存在的业务风险预警；</w:t>
            </w:r>
            <w:bookmarkEnd w:id="320"/>
          </w:p>
          <w:p>
            <w:pPr>
              <w:spacing w:line="400" w:lineRule="exact"/>
              <w:jc w:val="left"/>
              <w:outlineLvl w:val="2"/>
              <w:rPr>
                <w:rFonts w:ascii="Times New Roman" w:hAnsi="Times New Roman" w:eastAsia="仿宋" w:cs="Times New Roman"/>
                <w:color w:val="000000"/>
                <w:sz w:val="28"/>
                <w:szCs w:val="28"/>
              </w:rPr>
            </w:pPr>
            <w:bookmarkStart w:id="321" w:name="_Toc10004"/>
            <w:r>
              <w:rPr>
                <w:rFonts w:hint="eastAsia" w:ascii="Times New Roman" w:hAnsi="Times New Roman" w:eastAsia="仿宋" w:cs="Times New Roman"/>
                <w:color w:val="000000"/>
                <w:sz w:val="28"/>
                <w:szCs w:val="28"/>
              </w:rPr>
              <w:t>5、对各类内外部数据进行深层次挖掘。</w:t>
            </w:r>
            <w:bookmarkEnd w:id="321"/>
          </w:p>
        </w:tc>
        <w:tc>
          <w:tcPr>
            <w:tcW w:w="4110"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322" w:name="_Hlk122890020"/>
            <w:bookmarkStart w:id="323" w:name="_Toc13880"/>
            <w:r>
              <w:rPr>
                <w:rFonts w:hint="eastAsia" w:ascii="Times New Roman" w:hAnsi="Times New Roman" w:eastAsia="仿宋" w:cs="Times New Roman"/>
                <w:color w:val="000000"/>
                <w:sz w:val="28"/>
                <w:szCs w:val="28"/>
              </w:rPr>
              <w:t>1、大学本科及以上学历；2、计算机、软件工程、自动化、数学等相关专业毕业；3、具备</w:t>
            </w:r>
            <w:r>
              <w:rPr>
                <w:rFonts w:ascii="Times New Roman" w:hAnsi="Times New Roman" w:eastAsia="仿宋" w:cs="Times New Roman"/>
                <w:color w:val="000000"/>
                <w:sz w:val="28"/>
                <w:szCs w:val="28"/>
              </w:rPr>
              <w:t>3</w:t>
            </w:r>
            <w:r>
              <w:rPr>
                <w:rFonts w:hint="eastAsia" w:ascii="Times New Roman" w:hAnsi="Times New Roman" w:eastAsia="仿宋" w:cs="Times New Roman"/>
                <w:color w:val="000000"/>
                <w:sz w:val="28"/>
                <w:szCs w:val="28"/>
              </w:rPr>
              <w:t>年以上AI算法、图形算法等相关工作经验或</w:t>
            </w:r>
            <w:bookmarkEnd w:id="322"/>
            <w:bookmarkEnd w:id="323"/>
            <w:r>
              <w:rPr>
                <w:rFonts w:hint="eastAsia" w:ascii="Times New Roman" w:hAnsi="Times New Roman" w:eastAsia="仿宋" w:cs="Times New Roman"/>
                <w:color w:val="000000"/>
                <w:sz w:val="28"/>
                <w:szCs w:val="28"/>
              </w:rPr>
              <w:t>以第一作者/通讯作者身份发表2篇以上算法、人工智能领域的SCI论文。</w:t>
            </w:r>
          </w:p>
        </w:tc>
        <w:tc>
          <w:tcPr>
            <w:tcW w:w="1502"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324" w:name="_Toc23539"/>
            <w:r>
              <w:rPr>
                <w:rFonts w:hint="eastAsia" w:ascii="Times New Roman" w:hAnsi="Times New Roman" w:eastAsia="仿宋" w:cs="Times New Roman"/>
                <w:color w:val="000000"/>
                <w:sz w:val="28"/>
                <w:szCs w:val="28"/>
              </w:rPr>
              <w:t>一般紧缺</w:t>
            </w:r>
            <w:bookmarkEnd w:id="324"/>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top w:val="single" w:color="5B9BD5" w:sz="4" w:space="0"/>
              <w:bottom w:val="single" w:color="5B9BD5" w:sz="4" w:space="0"/>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bookmarkStart w:id="325" w:name="_Toc5055"/>
            <w:r>
              <w:rPr>
                <w:rFonts w:hint="eastAsia" w:ascii="Times New Roman" w:hAnsi="Times New Roman" w:eastAsia="仿宋" w:cs="Times New Roman"/>
                <w:b w:val="0"/>
                <w:bCs w:val="0"/>
                <w:color w:val="000000"/>
                <w:sz w:val="28"/>
                <w:szCs w:val="28"/>
              </w:rPr>
              <w:t>3</w:t>
            </w:r>
            <w:bookmarkEnd w:id="325"/>
            <w:r>
              <w:rPr>
                <w:rFonts w:ascii="Times New Roman" w:hAnsi="Times New Roman" w:eastAsia="仿宋" w:cs="Times New Roman"/>
                <w:b w:val="0"/>
                <w:bCs w:val="0"/>
                <w:color w:val="000000"/>
                <w:sz w:val="28"/>
                <w:szCs w:val="28"/>
              </w:rPr>
              <w:t>3</w:t>
            </w:r>
          </w:p>
        </w:tc>
        <w:tc>
          <w:tcPr>
            <w:tcW w:w="1559"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326" w:name="_Toc18960"/>
            <w:r>
              <w:rPr>
                <w:rFonts w:hint="eastAsia" w:ascii="Times New Roman" w:hAnsi="Times New Roman" w:eastAsia="仿宋" w:cs="Times New Roman"/>
                <w:color w:val="000000"/>
                <w:sz w:val="28"/>
                <w:szCs w:val="28"/>
              </w:rPr>
              <w:t>互联网/数字服务平台</w:t>
            </w:r>
            <w:bookmarkEnd w:id="326"/>
          </w:p>
        </w:tc>
        <w:tc>
          <w:tcPr>
            <w:tcW w:w="1418"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UI设计师</w:t>
            </w:r>
          </w:p>
        </w:tc>
        <w:tc>
          <w:tcPr>
            <w:tcW w:w="4536"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1、负责互联网项目整体UI风格设计，以及根据UI风格制作相关用户界面；</w:t>
            </w:r>
          </w:p>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2、制定UI设计规范；</w:t>
            </w:r>
          </w:p>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3、和策划人员沟通UI交互规则；</w:t>
            </w:r>
          </w:p>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4、理解前端实现方式，参与项目效果方案设计、优化和迭代；</w:t>
            </w:r>
          </w:p>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5、解决异构类问题，实现兼容性。</w:t>
            </w:r>
          </w:p>
        </w:tc>
        <w:tc>
          <w:tcPr>
            <w:tcW w:w="4110"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327" w:name="_Hlk122890711"/>
            <w:bookmarkStart w:id="328" w:name="_Toc32043"/>
            <w:r>
              <w:rPr>
                <w:rFonts w:hint="eastAsia" w:ascii="Times New Roman" w:hAnsi="Times New Roman" w:eastAsia="仿宋" w:cs="Times New Roman"/>
                <w:color w:val="000000"/>
                <w:sz w:val="28"/>
                <w:szCs w:val="28"/>
              </w:rPr>
              <w:t>1、大学本科及以上学历；</w:t>
            </w:r>
            <w:bookmarkEnd w:id="327"/>
            <w:r>
              <w:rPr>
                <w:rFonts w:hint="eastAsia" w:ascii="Times New Roman" w:hAnsi="Times New Roman" w:eastAsia="仿宋" w:cs="Times New Roman"/>
                <w:color w:val="000000"/>
                <w:sz w:val="28"/>
                <w:szCs w:val="28"/>
              </w:rPr>
              <w:t>2、</w:t>
            </w:r>
            <w:bookmarkEnd w:id="328"/>
            <w:r>
              <w:rPr>
                <w:rFonts w:hint="eastAsia" w:ascii="Times New Roman" w:hAnsi="Times New Roman" w:eastAsia="仿宋" w:cs="Times New Roman"/>
                <w:color w:val="000000"/>
                <w:sz w:val="28"/>
                <w:szCs w:val="28"/>
              </w:rPr>
              <w:t>工艺美术、工业设计、计算机等相关专业毕业；3、具备3年以上互联网UI设计工作经验。</w:t>
            </w:r>
          </w:p>
        </w:tc>
        <w:tc>
          <w:tcPr>
            <w:tcW w:w="1502"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329" w:name="_Toc23819"/>
            <w:r>
              <w:rPr>
                <w:rFonts w:hint="eastAsia" w:ascii="Times New Roman" w:hAnsi="Times New Roman" w:eastAsia="仿宋" w:cs="Times New Roman"/>
                <w:color w:val="000000"/>
                <w:sz w:val="28"/>
                <w:szCs w:val="28"/>
              </w:rPr>
              <w:t>一般紧缺</w:t>
            </w:r>
            <w:bookmarkEnd w:id="329"/>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bookmarkStart w:id="330" w:name="_Toc14792"/>
            <w:r>
              <w:rPr>
                <w:rFonts w:ascii="Times New Roman" w:hAnsi="Times New Roman" w:eastAsia="仿宋" w:cs="Times New Roman"/>
                <w:b w:val="0"/>
                <w:bCs w:val="0"/>
                <w:color w:val="000000"/>
                <w:sz w:val="28"/>
                <w:szCs w:val="28"/>
              </w:rPr>
              <w:t>3</w:t>
            </w:r>
            <w:bookmarkEnd w:id="330"/>
            <w:r>
              <w:rPr>
                <w:rFonts w:ascii="Times New Roman" w:hAnsi="Times New Roman" w:eastAsia="仿宋" w:cs="Times New Roman"/>
                <w:b w:val="0"/>
                <w:bCs w:val="0"/>
                <w:color w:val="000000"/>
                <w:sz w:val="28"/>
                <w:szCs w:val="28"/>
              </w:rPr>
              <w:t>4</w:t>
            </w:r>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331" w:name="_Toc23208"/>
            <w:r>
              <w:rPr>
                <w:rFonts w:hint="eastAsia" w:ascii="Times New Roman" w:hAnsi="Times New Roman" w:eastAsia="仿宋" w:cs="Times New Roman"/>
                <w:color w:val="000000"/>
                <w:sz w:val="28"/>
                <w:szCs w:val="28"/>
              </w:rPr>
              <w:t>互联网/数字服务平台</w:t>
            </w:r>
            <w:bookmarkEnd w:id="331"/>
          </w:p>
        </w:tc>
        <w:tc>
          <w:tcPr>
            <w:tcW w:w="1418"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332" w:name="_Toc3631"/>
            <w:r>
              <w:rPr>
                <w:rFonts w:hint="eastAsia" w:ascii="Times New Roman" w:hAnsi="Times New Roman" w:eastAsia="仿宋" w:cs="Times New Roman"/>
                <w:color w:val="000000"/>
                <w:sz w:val="28"/>
                <w:szCs w:val="28"/>
              </w:rPr>
              <w:t>软件开发工程师</w:t>
            </w:r>
            <w:bookmarkEnd w:id="332"/>
          </w:p>
        </w:tc>
        <w:tc>
          <w:tcPr>
            <w:tcW w:w="4536"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333" w:name="_Toc16083"/>
            <w:r>
              <w:rPr>
                <w:rFonts w:hint="eastAsia" w:ascii="Times New Roman" w:hAnsi="Times New Roman" w:eastAsia="仿宋" w:cs="Times New Roman"/>
                <w:color w:val="000000"/>
                <w:sz w:val="28"/>
                <w:szCs w:val="28"/>
              </w:rPr>
              <w:t>1、研究、应用计算机软件开发技术和方法；</w:t>
            </w:r>
            <w:bookmarkEnd w:id="333"/>
          </w:p>
          <w:p>
            <w:pPr>
              <w:spacing w:line="400" w:lineRule="exact"/>
              <w:jc w:val="left"/>
              <w:outlineLvl w:val="2"/>
              <w:rPr>
                <w:rFonts w:ascii="Times New Roman" w:hAnsi="Times New Roman" w:eastAsia="仿宋" w:cs="Times New Roman"/>
                <w:color w:val="000000"/>
                <w:sz w:val="28"/>
                <w:szCs w:val="28"/>
              </w:rPr>
            </w:pPr>
            <w:bookmarkStart w:id="334" w:name="_Toc25133"/>
            <w:r>
              <w:rPr>
                <w:rFonts w:hint="eastAsia" w:ascii="Times New Roman" w:hAnsi="Times New Roman" w:eastAsia="仿宋" w:cs="Times New Roman"/>
                <w:color w:val="000000"/>
                <w:sz w:val="28"/>
                <w:szCs w:val="28"/>
              </w:rPr>
              <w:t>2、分析项目需求或产品需求，设计、编码和测试计算机软件；</w:t>
            </w:r>
            <w:bookmarkEnd w:id="334"/>
          </w:p>
          <w:p>
            <w:pPr>
              <w:spacing w:line="400" w:lineRule="exact"/>
              <w:jc w:val="left"/>
              <w:outlineLvl w:val="2"/>
              <w:rPr>
                <w:rFonts w:ascii="Times New Roman" w:hAnsi="Times New Roman" w:eastAsia="仿宋" w:cs="Times New Roman"/>
                <w:color w:val="000000"/>
                <w:sz w:val="28"/>
                <w:szCs w:val="28"/>
              </w:rPr>
            </w:pPr>
            <w:bookmarkStart w:id="335" w:name="_Toc21375"/>
            <w:r>
              <w:rPr>
                <w:rFonts w:hint="eastAsia" w:ascii="Times New Roman" w:hAnsi="Times New Roman" w:eastAsia="仿宋" w:cs="Times New Roman"/>
                <w:color w:val="000000"/>
                <w:sz w:val="28"/>
                <w:szCs w:val="28"/>
              </w:rPr>
              <w:t>3、编写和管理软件开发文档；</w:t>
            </w:r>
            <w:bookmarkEnd w:id="335"/>
          </w:p>
          <w:p>
            <w:pPr>
              <w:spacing w:line="400" w:lineRule="exact"/>
              <w:jc w:val="left"/>
              <w:outlineLvl w:val="2"/>
              <w:rPr>
                <w:rFonts w:ascii="Times New Roman" w:hAnsi="Times New Roman" w:eastAsia="仿宋" w:cs="Times New Roman"/>
                <w:color w:val="000000"/>
                <w:sz w:val="28"/>
                <w:szCs w:val="28"/>
              </w:rPr>
            </w:pPr>
            <w:bookmarkStart w:id="336" w:name="_Toc15319"/>
            <w:r>
              <w:rPr>
                <w:rFonts w:hint="eastAsia" w:ascii="Times New Roman" w:hAnsi="Times New Roman" w:eastAsia="仿宋" w:cs="Times New Roman"/>
                <w:color w:val="000000"/>
                <w:sz w:val="28"/>
                <w:szCs w:val="28"/>
              </w:rPr>
              <w:t>4、维护和管理计算机软件；</w:t>
            </w:r>
            <w:bookmarkEnd w:id="336"/>
          </w:p>
          <w:p>
            <w:pPr>
              <w:spacing w:line="400" w:lineRule="exact"/>
              <w:jc w:val="left"/>
              <w:outlineLvl w:val="2"/>
              <w:rPr>
                <w:rFonts w:ascii="Times New Roman" w:hAnsi="Times New Roman" w:eastAsia="仿宋" w:cs="Times New Roman"/>
                <w:color w:val="000000"/>
                <w:sz w:val="28"/>
                <w:szCs w:val="28"/>
              </w:rPr>
            </w:pPr>
            <w:bookmarkStart w:id="337" w:name="_Toc8856"/>
            <w:r>
              <w:rPr>
                <w:rFonts w:hint="eastAsia" w:ascii="Times New Roman" w:hAnsi="Times New Roman" w:eastAsia="仿宋" w:cs="Times New Roman"/>
                <w:color w:val="000000"/>
                <w:sz w:val="28"/>
                <w:szCs w:val="28"/>
              </w:rPr>
              <w:t>5、实施软件质量保证和控制</w:t>
            </w:r>
            <w:bookmarkEnd w:id="337"/>
            <w:r>
              <w:rPr>
                <w:rFonts w:hint="eastAsia" w:ascii="Times New Roman" w:hAnsi="Times New Roman" w:eastAsia="仿宋" w:cs="Times New Roman"/>
                <w:color w:val="000000"/>
                <w:sz w:val="28"/>
                <w:szCs w:val="28"/>
              </w:rPr>
              <w:t>。</w:t>
            </w:r>
          </w:p>
        </w:tc>
        <w:tc>
          <w:tcPr>
            <w:tcW w:w="4110"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338" w:name="_Hlk122891928"/>
            <w:bookmarkStart w:id="339" w:name="_Toc20717"/>
            <w:r>
              <w:rPr>
                <w:rFonts w:hint="eastAsia" w:ascii="Times New Roman" w:hAnsi="Times New Roman" w:eastAsia="仿宋" w:cs="Times New Roman"/>
                <w:color w:val="000000"/>
                <w:sz w:val="28"/>
                <w:szCs w:val="28"/>
              </w:rPr>
              <w:t>1、大学本科及以上学历；2、计算机、软件工程等相关专业毕业；3、具备2年以上软件研发等相关工作经验</w:t>
            </w:r>
            <w:bookmarkEnd w:id="338"/>
            <w:r>
              <w:rPr>
                <w:rFonts w:hint="eastAsia" w:ascii="Times New Roman" w:hAnsi="Times New Roman" w:eastAsia="仿宋" w:cs="Times New Roman"/>
                <w:color w:val="000000"/>
                <w:sz w:val="28"/>
                <w:szCs w:val="28"/>
              </w:rPr>
              <w:t>；4、</w:t>
            </w:r>
            <w:bookmarkStart w:id="340" w:name="_Hlk128161822"/>
            <w:r>
              <w:rPr>
                <w:rFonts w:hint="eastAsia" w:ascii="Times New Roman" w:hAnsi="Times New Roman" w:eastAsia="仿宋" w:cs="Times New Roman"/>
                <w:color w:val="000000"/>
                <w:sz w:val="28"/>
                <w:szCs w:val="28"/>
              </w:rPr>
              <w:t>持计算机技术与软件专业技术资格（水平）考试中级以上证书</w:t>
            </w:r>
            <w:bookmarkEnd w:id="339"/>
            <w:r>
              <w:rPr>
                <w:rFonts w:hint="eastAsia" w:ascii="Times New Roman" w:hAnsi="Times New Roman" w:eastAsia="仿宋" w:cs="Times New Roman"/>
                <w:color w:val="000000"/>
                <w:sz w:val="28"/>
                <w:szCs w:val="28"/>
              </w:rPr>
              <w:t>或知名企业中级以上软件/网络相关认证证书</w:t>
            </w:r>
            <w:bookmarkEnd w:id="340"/>
            <w:r>
              <w:rPr>
                <w:rFonts w:hint="eastAsia" w:ascii="Times New Roman" w:hAnsi="Times New Roman" w:eastAsia="仿宋" w:cs="Times New Roman"/>
                <w:color w:val="000000"/>
                <w:sz w:val="28"/>
                <w:szCs w:val="28"/>
              </w:rPr>
              <w:t>（包括OCP、RHCE、CCNP、H</w:t>
            </w:r>
            <w:r>
              <w:rPr>
                <w:rFonts w:ascii="Times New Roman" w:hAnsi="Times New Roman" w:eastAsia="仿宋" w:cs="Times New Roman"/>
                <w:color w:val="000000"/>
                <w:sz w:val="28"/>
                <w:szCs w:val="28"/>
              </w:rPr>
              <w:t>3</w:t>
            </w:r>
            <w:r>
              <w:rPr>
                <w:rFonts w:hint="eastAsia" w:ascii="Times New Roman" w:hAnsi="Times New Roman" w:eastAsia="仿宋" w:cs="Times New Roman"/>
                <w:color w:val="000000"/>
                <w:sz w:val="28"/>
                <w:szCs w:val="28"/>
              </w:rPr>
              <w:t>CSE、HCNP、AWS</w:t>
            </w:r>
            <w:r>
              <w:rPr>
                <w:rFonts w:ascii="Times New Roman" w:hAnsi="Times New Roman" w:eastAsia="仿宋" w:cs="Times New Roman"/>
                <w:color w:val="000000"/>
                <w:sz w:val="28"/>
                <w:szCs w:val="28"/>
              </w:rPr>
              <w:t>CertifiedProfessional</w:t>
            </w:r>
            <w:r>
              <w:rPr>
                <w:rFonts w:hint="eastAsia" w:ascii="Times New Roman" w:hAnsi="Times New Roman" w:eastAsia="仿宋" w:cs="Times New Roman"/>
                <w:color w:val="000000"/>
                <w:sz w:val="28"/>
                <w:szCs w:val="28"/>
              </w:rPr>
              <w:t>、TCP、ACP）。</w:t>
            </w:r>
          </w:p>
        </w:tc>
        <w:tc>
          <w:tcPr>
            <w:tcW w:w="1502"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341" w:name="_Toc6228"/>
            <w:r>
              <w:rPr>
                <w:rFonts w:hint="eastAsia" w:ascii="Times New Roman" w:hAnsi="Times New Roman" w:eastAsia="仿宋" w:cs="Times New Roman"/>
                <w:color w:val="000000"/>
                <w:sz w:val="28"/>
                <w:szCs w:val="28"/>
              </w:rPr>
              <w:t>非常紧缺</w:t>
            </w:r>
            <w:bookmarkEnd w:id="341"/>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top w:val="single" w:color="5B9BD5" w:sz="4" w:space="0"/>
              <w:bottom w:val="single" w:color="5B9BD5" w:sz="4" w:space="0"/>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bookmarkStart w:id="342" w:name="_Toc7261"/>
            <w:r>
              <w:rPr>
                <w:rFonts w:ascii="Times New Roman" w:hAnsi="Times New Roman" w:eastAsia="仿宋" w:cs="Times New Roman"/>
                <w:b w:val="0"/>
                <w:bCs w:val="0"/>
                <w:color w:val="000000"/>
                <w:sz w:val="28"/>
                <w:szCs w:val="28"/>
              </w:rPr>
              <w:t>3</w:t>
            </w:r>
            <w:bookmarkEnd w:id="342"/>
            <w:r>
              <w:rPr>
                <w:rFonts w:ascii="Times New Roman" w:hAnsi="Times New Roman" w:eastAsia="仿宋" w:cs="Times New Roman"/>
                <w:b w:val="0"/>
                <w:bCs w:val="0"/>
                <w:color w:val="000000"/>
                <w:sz w:val="28"/>
                <w:szCs w:val="28"/>
              </w:rPr>
              <w:t>5</w:t>
            </w:r>
          </w:p>
        </w:tc>
        <w:tc>
          <w:tcPr>
            <w:tcW w:w="1559"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343" w:name="_Toc19764"/>
            <w:r>
              <w:rPr>
                <w:rFonts w:hint="eastAsia" w:ascii="Times New Roman" w:hAnsi="Times New Roman" w:eastAsia="仿宋" w:cs="Times New Roman"/>
                <w:color w:val="000000"/>
                <w:sz w:val="28"/>
                <w:szCs w:val="28"/>
              </w:rPr>
              <w:t>互联网/数字服务平台</w:t>
            </w:r>
            <w:bookmarkEnd w:id="343"/>
          </w:p>
        </w:tc>
        <w:tc>
          <w:tcPr>
            <w:tcW w:w="1418"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344" w:name="_Toc24776"/>
            <w:r>
              <w:rPr>
                <w:rFonts w:hint="eastAsia" w:ascii="Times New Roman" w:hAnsi="Times New Roman" w:eastAsia="仿宋" w:cs="Times New Roman"/>
                <w:color w:val="000000"/>
                <w:sz w:val="28"/>
                <w:szCs w:val="28"/>
              </w:rPr>
              <w:t>运维工程师</w:t>
            </w:r>
            <w:bookmarkEnd w:id="344"/>
          </w:p>
        </w:tc>
        <w:tc>
          <w:tcPr>
            <w:tcW w:w="4536"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345" w:name="_Toc23793"/>
            <w:r>
              <w:rPr>
                <w:rFonts w:hint="eastAsia" w:ascii="Times New Roman" w:hAnsi="Times New Roman" w:eastAsia="仿宋" w:cs="Times New Roman"/>
                <w:color w:val="000000"/>
                <w:sz w:val="28"/>
                <w:szCs w:val="28"/>
              </w:rPr>
              <w:t>1、负责系统日常运营维护；</w:t>
            </w:r>
            <w:bookmarkEnd w:id="345"/>
          </w:p>
          <w:p>
            <w:pPr>
              <w:spacing w:line="400" w:lineRule="exact"/>
              <w:jc w:val="left"/>
              <w:outlineLvl w:val="2"/>
              <w:rPr>
                <w:rFonts w:ascii="Times New Roman" w:hAnsi="Times New Roman" w:eastAsia="仿宋" w:cs="Times New Roman"/>
                <w:color w:val="000000"/>
                <w:sz w:val="28"/>
                <w:szCs w:val="28"/>
              </w:rPr>
            </w:pPr>
            <w:bookmarkStart w:id="346" w:name="_Toc2099"/>
            <w:r>
              <w:rPr>
                <w:rFonts w:hint="eastAsia" w:ascii="Times New Roman" w:hAnsi="Times New Roman" w:eastAsia="仿宋" w:cs="Times New Roman"/>
                <w:color w:val="000000"/>
                <w:sz w:val="28"/>
                <w:szCs w:val="28"/>
              </w:rPr>
              <w:t>2、负责安全设备的日常监控和维护，及时进行安全策略的更新；</w:t>
            </w:r>
            <w:bookmarkEnd w:id="346"/>
          </w:p>
          <w:p>
            <w:pPr>
              <w:spacing w:line="400" w:lineRule="exact"/>
              <w:jc w:val="left"/>
              <w:outlineLvl w:val="2"/>
              <w:rPr>
                <w:rFonts w:ascii="Times New Roman" w:hAnsi="Times New Roman" w:eastAsia="仿宋" w:cs="Times New Roman"/>
                <w:color w:val="000000"/>
                <w:sz w:val="28"/>
                <w:szCs w:val="28"/>
              </w:rPr>
            </w:pPr>
            <w:bookmarkStart w:id="347" w:name="_Toc6631"/>
            <w:r>
              <w:rPr>
                <w:rFonts w:hint="eastAsia" w:ascii="Times New Roman" w:hAnsi="Times New Roman" w:eastAsia="仿宋" w:cs="Times New Roman"/>
                <w:color w:val="000000"/>
                <w:sz w:val="28"/>
                <w:szCs w:val="28"/>
              </w:rPr>
              <w:t>3、负责安全运维的文档管理；</w:t>
            </w:r>
            <w:bookmarkEnd w:id="347"/>
          </w:p>
          <w:p>
            <w:pPr>
              <w:spacing w:line="400" w:lineRule="exact"/>
              <w:jc w:val="left"/>
              <w:outlineLvl w:val="2"/>
              <w:rPr>
                <w:rFonts w:ascii="Times New Roman" w:hAnsi="Times New Roman" w:eastAsia="仿宋" w:cs="Times New Roman"/>
                <w:color w:val="000000"/>
                <w:sz w:val="28"/>
                <w:szCs w:val="28"/>
              </w:rPr>
            </w:pPr>
            <w:bookmarkStart w:id="348" w:name="_Toc10426"/>
            <w:r>
              <w:rPr>
                <w:rFonts w:hint="eastAsia" w:ascii="Times New Roman" w:hAnsi="Times New Roman" w:eastAsia="仿宋" w:cs="Times New Roman"/>
                <w:color w:val="000000"/>
                <w:sz w:val="28"/>
                <w:szCs w:val="28"/>
              </w:rPr>
              <w:t>4、定期关注系统的升级补丁，完成安全设备系统升级；</w:t>
            </w:r>
            <w:bookmarkEnd w:id="348"/>
          </w:p>
          <w:p>
            <w:pPr>
              <w:spacing w:line="400" w:lineRule="exact"/>
              <w:jc w:val="left"/>
              <w:outlineLvl w:val="2"/>
              <w:rPr>
                <w:rFonts w:ascii="Times New Roman" w:hAnsi="Times New Roman" w:eastAsia="仿宋" w:cs="Times New Roman"/>
                <w:color w:val="000000"/>
                <w:sz w:val="28"/>
                <w:szCs w:val="28"/>
              </w:rPr>
            </w:pPr>
            <w:bookmarkStart w:id="349" w:name="_Toc3583"/>
            <w:r>
              <w:rPr>
                <w:rFonts w:hint="eastAsia" w:ascii="Times New Roman" w:hAnsi="Times New Roman" w:eastAsia="仿宋" w:cs="Times New Roman"/>
                <w:color w:val="000000"/>
                <w:sz w:val="28"/>
                <w:szCs w:val="28"/>
              </w:rPr>
              <w:t>5、参与信息安全事件的分析工作和应急处理工作。</w:t>
            </w:r>
            <w:bookmarkEnd w:id="349"/>
          </w:p>
        </w:tc>
        <w:tc>
          <w:tcPr>
            <w:tcW w:w="4110"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FF0000"/>
                <w:sz w:val="28"/>
                <w:szCs w:val="28"/>
              </w:rPr>
            </w:pPr>
            <w:bookmarkStart w:id="350" w:name="_Toc11852"/>
            <w:r>
              <w:rPr>
                <w:rFonts w:hint="eastAsia" w:ascii="Times New Roman" w:hAnsi="Times New Roman" w:eastAsia="仿宋" w:cs="Times New Roman"/>
                <w:color w:val="000000"/>
                <w:sz w:val="28"/>
                <w:szCs w:val="28"/>
              </w:rPr>
              <w:t>1、大学本科及以上学历；2、计算机、软件工程等相关专业毕业；3、</w:t>
            </w:r>
            <w:bookmarkStart w:id="351" w:name="_Hlk128162618"/>
            <w:r>
              <w:rPr>
                <w:rFonts w:hint="eastAsia" w:ascii="Times New Roman" w:hAnsi="Times New Roman" w:eastAsia="仿宋" w:cs="Times New Roman"/>
                <w:color w:val="000000"/>
                <w:sz w:val="28"/>
                <w:szCs w:val="28"/>
              </w:rPr>
              <w:t>具备2年以上互联网运营和维护等相关工作经验</w:t>
            </w:r>
            <w:bookmarkEnd w:id="350"/>
            <w:r>
              <w:rPr>
                <w:rFonts w:hint="eastAsia" w:ascii="Times New Roman" w:hAnsi="Times New Roman" w:eastAsia="仿宋" w:cs="Times New Roman"/>
                <w:color w:val="000000"/>
                <w:sz w:val="28"/>
                <w:szCs w:val="28"/>
              </w:rPr>
              <w:t>或持知名企业中级以上安全/运维相关认证证书（包括C</w:t>
            </w:r>
            <w:r>
              <w:rPr>
                <w:rFonts w:ascii="Times New Roman" w:hAnsi="Times New Roman" w:eastAsia="仿宋" w:cs="Times New Roman"/>
                <w:color w:val="000000"/>
                <w:sz w:val="28"/>
                <w:szCs w:val="28"/>
              </w:rPr>
              <w:t>ISSP</w:t>
            </w:r>
            <w:r>
              <w:rPr>
                <w:rFonts w:hint="eastAsia" w:ascii="Times New Roman" w:hAnsi="Times New Roman" w:eastAsia="仿宋" w:cs="Times New Roman"/>
                <w:color w:val="000000"/>
                <w:sz w:val="28"/>
                <w:szCs w:val="28"/>
              </w:rPr>
              <w:t>、CISA、CISME、CISTE、CISP、OCP、RHCE、CCNP、H</w:t>
            </w:r>
            <w:r>
              <w:rPr>
                <w:rFonts w:ascii="Times New Roman" w:hAnsi="Times New Roman" w:eastAsia="仿宋" w:cs="Times New Roman"/>
                <w:color w:val="000000"/>
                <w:sz w:val="28"/>
                <w:szCs w:val="28"/>
              </w:rPr>
              <w:t>3</w:t>
            </w:r>
            <w:r>
              <w:rPr>
                <w:rFonts w:hint="eastAsia" w:ascii="Times New Roman" w:hAnsi="Times New Roman" w:eastAsia="仿宋" w:cs="Times New Roman"/>
                <w:color w:val="000000"/>
                <w:sz w:val="28"/>
                <w:szCs w:val="28"/>
              </w:rPr>
              <w:t>CSE、HCNP、I</w:t>
            </w:r>
            <w:r>
              <w:rPr>
                <w:rFonts w:ascii="Times New Roman" w:hAnsi="Times New Roman" w:eastAsia="仿宋" w:cs="Times New Roman"/>
                <w:color w:val="000000"/>
                <w:sz w:val="28"/>
                <w:szCs w:val="28"/>
              </w:rPr>
              <w:t>TILExpert</w:t>
            </w:r>
            <w:r>
              <w:rPr>
                <w:rFonts w:hint="eastAsia" w:ascii="Times New Roman" w:hAnsi="Times New Roman" w:eastAsia="仿宋" w:cs="Times New Roman"/>
                <w:color w:val="000000"/>
                <w:sz w:val="28"/>
                <w:szCs w:val="28"/>
              </w:rPr>
              <w:t>、PMP）。</w:t>
            </w:r>
            <w:bookmarkEnd w:id="351"/>
          </w:p>
        </w:tc>
        <w:tc>
          <w:tcPr>
            <w:tcW w:w="1502"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352" w:name="_Toc16386"/>
            <w:r>
              <w:rPr>
                <w:rFonts w:hint="eastAsia" w:ascii="Times New Roman" w:hAnsi="Times New Roman" w:eastAsia="仿宋" w:cs="Times New Roman"/>
                <w:color w:val="000000"/>
                <w:sz w:val="28"/>
                <w:szCs w:val="28"/>
              </w:rPr>
              <w:t>一般紧缺</w:t>
            </w:r>
            <w:bookmarkEnd w:id="352"/>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bookmarkStart w:id="353" w:name="_Toc19006"/>
            <w:r>
              <w:rPr>
                <w:rFonts w:ascii="Times New Roman" w:hAnsi="Times New Roman" w:eastAsia="仿宋" w:cs="Times New Roman"/>
                <w:b w:val="0"/>
                <w:bCs w:val="0"/>
                <w:color w:val="000000"/>
                <w:sz w:val="28"/>
                <w:szCs w:val="28"/>
              </w:rPr>
              <w:t>3</w:t>
            </w:r>
            <w:bookmarkEnd w:id="353"/>
            <w:r>
              <w:rPr>
                <w:rFonts w:ascii="Times New Roman" w:hAnsi="Times New Roman" w:eastAsia="仿宋" w:cs="Times New Roman"/>
                <w:b w:val="0"/>
                <w:bCs w:val="0"/>
                <w:color w:val="000000"/>
                <w:sz w:val="28"/>
                <w:szCs w:val="28"/>
              </w:rPr>
              <w:t>6</w:t>
            </w:r>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354" w:name="_Toc26597"/>
            <w:r>
              <w:rPr>
                <w:rFonts w:hint="eastAsia" w:ascii="Times New Roman" w:hAnsi="Times New Roman" w:eastAsia="仿宋" w:cs="Times New Roman"/>
                <w:color w:val="000000"/>
                <w:sz w:val="28"/>
                <w:szCs w:val="28"/>
              </w:rPr>
              <w:t>互联网/数字服务平台</w:t>
            </w:r>
            <w:bookmarkEnd w:id="354"/>
          </w:p>
        </w:tc>
        <w:tc>
          <w:tcPr>
            <w:tcW w:w="1418"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355" w:name="_Toc10892"/>
            <w:r>
              <w:rPr>
                <w:rFonts w:hint="eastAsia" w:ascii="Times New Roman" w:hAnsi="Times New Roman" w:eastAsia="仿宋" w:cs="Times New Roman"/>
                <w:color w:val="000000"/>
                <w:sz w:val="28"/>
                <w:szCs w:val="28"/>
              </w:rPr>
              <w:t>新媒体运营人员</w:t>
            </w:r>
            <w:bookmarkEnd w:id="355"/>
          </w:p>
        </w:tc>
        <w:tc>
          <w:tcPr>
            <w:tcW w:w="4536"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356" w:name="_Toc23989"/>
            <w:r>
              <w:rPr>
                <w:rFonts w:hint="eastAsia" w:ascii="Times New Roman" w:hAnsi="Times New Roman" w:eastAsia="仿宋" w:cs="Times New Roman"/>
                <w:color w:val="000000"/>
                <w:sz w:val="28"/>
                <w:szCs w:val="28"/>
              </w:rPr>
              <w:t>1、根据平台属性、运营需求和客户需要，编辑内容输出，独立完成高传播度的原创稿件；</w:t>
            </w:r>
            <w:bookmarkEnd w:id="356"/>
          </w:p>
          <w:p>
            <w:pPr>
              <w:spacing w:line="400" w:lineRule="exact"/>
              <w:jc w:val="left"/>
              <w:outlineLvl w:val="2"/>
              <w:rPr>
                <w:rFonts w:ascii="Times New Roman" w:hAnsi="Times New Roman" w:eastAsia="仿宋" w:cs="Times New Roman"/>
                <w:color w:val="000000"/>
                <w:sz w:val="28"/>
                <w:szCs w:val="28"/>
              </w:rPr>
            </w:pPr>
            <w:bookmarkStart w:id="357" w:name="_Toc10508"/>
            <w:r>
              <w:rPr>
                <w:rFonts w:hint="eastAsia" w:ascii="Times New Roman" w:hAnsi="Times New Roman" w:eastAsia="仿宋" w:cs="Times New Roman"/>
                <w:color w:val="000000"/>
                <w:sz w:val="28"/>
                <w:szCs w:val="28"/>
              </w:rPr>
              <w:t>2、根据产品属性和客户需求，对产品进行包装和推广；</w:t>
            </w:r>
            <w:bookmarkEnd w:id="357"/>
          </w:p>
          <w:p>
            <w:pPr>
              <w:spacing w:line="400" w:lineRule="exact"/>
              <w:jc w:val="left"/>
              <w:outlineLvl w:val="2"/>
              <w:rPr>
                <w:rFonts w:ascii="Times New Roman" w:hAnsi="Times New Roman" w:eastAsia="仿宋" w:cs="Times New Roman"/>
                <w:color w:val="000000"/>
                <w:sz w:val="28"/>
                <w:szCs w:val="28"/>
              </w:rPr>
            </w:pPr>
            <w:bookmarkStart w:id="358" w:name="_Toc22020"/>
            <w:r>
              <w:rPr>
                <w:rFonts w:hint="eastAsia" w:ascii="Times New Roman" w:hAnsi="Times New Roman" w:eastAsia="仿宋" w:cs="Times New Roman"/>
                <w:color w:val="000000"/>
                <w:sz w:val="28"/>
                <w:szCs w:val="28"/>
              </w:rPr>
              <w:t>3、参与产品、内容的线上推广；</w:t>
            </w:r>
            <w:bookmarkEnd w:id="358"/>
          </w:p>
          <w:p>
            <w:pPr>
              <w:spacing w:line="400" w:lineRule="exact"/>
              <w:jc w:val="left"/>
              <w:outlineLvl w:val="2"/>
              <w:rPr>
                <w:rFonts w:ascii="Times New Roman" w:hAnsi="Times New Roman" w:eastAsia="仿宋" w:cs="Times New Roman"/>
                <w:color w:val="000000"/>
                <w:sz w:val="28"/>
                <w:szCs w:val="28"/>
              </w:rPr>
            </w:pPr>
            <w:bookmarkStart w:id="359" w:name="_Toc10706"/>
            <w:r>
              <w:rPr>
                <w:rFonts w:hint="eastAsia" w:ascii="Times New Roman" w:hAnsi="Times New Roman" w:eastAsia="仿宋" w:cs="Times New Roman"/>
                <w:color w:val="000000"/>
                <w:sz w:val="28"/>
                <w:szCs w:val="28"/>
              </w:rPr>
              <w:t>4、负责营销过程中文案的撰写；</w:t>
            </w:r>
            <w:bookmarkEnd w:id="359"/>
          </w:p>
          <w:p>
            <w:pPr>
              <w:spacing w:line="400" w:lineRule="exact"/>
              <w:jc w:val="left"/>
              <w:outlineLvl w:val="2"/>
              <w:rPr>
                <w:rFonts w:ascii="Times New Roman" w:hAnsi="Times New Roman" w:eastAsia="仿宋" w:cs="Times New Roman"/>
                <w:color w:val="000000"/>
                <w:sz w:val="28"/>
                <w:szCs w:val="28"/>
              </w:rPr>
            </w:pPr>
            <w:bookmarkStart w:id="360" w:name="_Toc18232"/>
            <w:r>
              <w:rPr>
                <w:rFonts w:hint="eastAsia" w:ascii="Times New Roman" w:hAnsi="Times New Roman" w:eastAsia="仿宋" w:cs="Times New Roman"/>
                <w:color w:val="000000"/>
                <w:sz w:val="28"/>
                <w:szCs w:val="28"/>
              </w:rPr>
              <w:t>5、进行短视频内容运营。</w:t>
            </w:r>
            <w:bookmarkEnd w:id="360"/>
          </w:p>
        </w:tc>
        <w:tc>
          <w:tcPr>
            <w:tcW w:w="4110"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361" w:name="_Toc27080"/>
            <w:r>
              <w:rPr>
                <w:rFonts w:hint="eastAsia" w:ascii="Times New Roman" w:hAnsi="Times New Roman" w:eastAsia="仿宋" w:cs="Times New Roman"/>
                <w:color w:val="000000"/>
                <w:sz w:val="28"/>
                <w:szCs w:val="28"/>
              </w:rPr>
              <w:t>1、影视文学、新闻、传播、广告学、新媒体等相关专业毕业；2、具备2年以上互联网或媒体相关工作经验；3、有成功的高流量或推广度的运营产品或文案（以微信公众号阅读量1</w:t>
            </w:r>
            <w:r>
              <w:rPr>
                <w:rFonts w:ascii="Times New Roman" w:hAnsi="Times New Roman" w:eastAsia="仿宋" w:cs="Times New Roman"/>
                <w:color w:val="000000"/>
                <w:sz w:val="28"/>
                <w:szCs w:val="28"/>
              </w:rPr>
              <w:t>0</w:t>
            </w:r>
            <w:r>
              <w:rPr>
                <w:rFonts w:hint="eastAsia" w:ascii="Times New Roman" w:hAnsi="Times New Roman" w:eastAsia="仿宋" w:cs="Times New Roman"/>
                <w:color w:val="000000"/>
                <w:sz w:val="28"/>
                <w:szCs w:val="28"/>
              </w:rPr>
              <w:t>万＋为比照标准，平台不限）。</w:t>
            </w:r>
            <w:bookmarkEnd w:id="361"/>
          </w:p>
        </w:tc>
        <w:tc>
          <w:tcPr>
            <w:tcW w:w="1502"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362" w:name="_Toc579"/>
            <w:r>
              <w:rPr>
                <w:rFonts w:hint="eastAsia" w:ascii="Times New Roman" w:hAnsi="Times New Roman" w:eastAsia="仿宋" w:cs="Times New Roman"/>
                <w:color w:val="000000"/>
                <w:sz w:val="28"/>
                <w:szCs w:val="28"/>
              </w:rPr>
              <w:t>一般紧缺</w:t>
            </w:r>
            <w:bookmarkEnd w:id="362"/>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top w:val="single" w:color="5B9BD5" w:sz="4" w:space="0"/>
              <w:bottom w:val="single" w:color="5B9BD5" w:sz="4" w:space="0"/>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bookmarkStart w:id="363" w:name="_Toc9983"/>
            <w:r>
              <w:rPr>
                <w:rFonts w:hint="eastAsia" w:ascii="Times New Roman" w:hAnsi="Times New Roman" w:eastAsia="仿宋" w:cs="Times New Roman"/>
                <w:b w:val="0"/>
                <w:bCs w:val="0"/>
                <w:color w:val="000000"/>
                <w:sz w:val="28"/>
                <w:szCs w:val="28"/>
              </w:rPr>
              <w:t>3</w:t>
            </w:r>
            <w:bookmarkEnd w:id="363"/>
            <w:r>
              <w:rPr>
                <w:rFonts w:ascii="Times New Roman" w:hAnsi="Times New Roman" w:eastAsia="仿宋" w:cs="Times New Roman"/>
                <w:b w:val="0"/>
                <w:bCs w:val="0"/>
                <w:color w:val="000000"/>
                <w:sz w:val="28"/>
                <w:szCs w:val="28"/>
              </w:rPr>
              <w:t>7</w:t>
            </w:r>
          </w:p>
        </w:tc>
        <w:tc>
          <w:tcPr>
            <w:tcW w:w="1559"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364" w:name="_Toc25142"/>
            <w:r>
              <w:rPr>
                <w:rFonts w:hint="eastAsia" w:ascii="Times New Roman" w:hAnsi="Times New Roman" w:eastAsia="仿宋" w:cs="Times New Roman"/>
                <w:color w:val="000000"/>
                <w:sz w:val="28"/>
                <w:szCs w:val="28"/>
              </w:rPr>
              <w:t>互联网/数字服务平台</w:t>
            </w:r>
            <w:bookmarkEnd w:id="364"/>
          </w:p>
        </w:tc>
        <w:tc>
          <w:tcPr>
            <w:tcW w:w="1418"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365" w:name="_Toc6270"/>
            <w:r>
              <w:rPr>
                <w:rFonts w:hint="eastAsia" w:ascii="Times New Roman" w:hAnsi="Times New Roman" w:eastAsia="仿宋" w:cs="Times New Roman"/>
                <w:color w:val="000000"/>
                <w:sz w:val="28"/>
                <w:szCs w:val="28"/>
              </w:rPr>
              <w:t>互联网产品经理</w:t>
            </w:r>
            <w:bookmarkEnd w:id="365"/>
          </w:p>
        </w:tc>
        <w:tc>
          <w:tcPr>
            <w:tcW w:w="4536"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366" w:name="_Toc20813"/>
            <w:r>
              <w:rPr>
                <w:rFonts w:hint="eastAsia" w:ascii="Times New Roman" w:hAnsi="Times New Roman" w:eastAsia="仿宋" w:cs="Times New Roman"/>
                <w:color w:val="000000"/>
                <w:sz w:val="28"/>
                <w:szCs w:val="28"/>
              </w:rPr>
              <w:t>1、负责平台互联网相关产品的策划、实施跟进以及进度监控；</w:t>
            </w:r>
            <w:bookmarkEnd w:id="366"/>
          </w:p>
          <w:p>
            <w:pPr>
              <w:spacing w:line="400" w:lineRule="exact"/>
              <w:jc w:val="left"/>
              <w:outlineLvl w:val="2"/>
              <w:rPr>
                <w:rFonts w:ascii="Times New Roman" w:hAnsi="Times New Roman" w:eastAsia="仿宋" w:cs="Times New Roman"/>
                <w:color w:val="000000"/>
                <w:sz w:val="28"/>
                <w:szCs w:val="28"/>
              </w:rPr>
            </w:pPr>
            <w:bookmarkStart w:id="367" w:name="_Toc6558"/>
            <w:r>
              <w:rPr>
                <w:rFonts w:hint="eastAsia" w:ascii="Times New Roman" w:hAnsi="Times New Roman" w:eastAsia="仿宋" w:cs="Times New Roman"/>
                <w:color w:val="000000"/>
                <w:sz w:val="28"/>
                <w:szCs w:val="28"/>
              </w:rPr>
              <w:t>2、负责项目的功能设计、流程设计和页面内容规划；</w:t>
            </w:r>
            <w:bookmarkEnd w:id="367"/>
          </w:p>
          <w:p>
            <w:pPr>
              <w:spacing w:line="400" w:lineRule="exact"/>
              <w:jc w:val="left"/>
              <w:outlineLvl w:val="2"/>
              <w:rPr>
                <w:rFonts w:ascii="Times New Roman" w:hAnsi="Times New Roman" w:eastAsia="仿宋" w:cs="Times New Roman"/>
                <w:color w:val="000000"/>
                <w:sz w:val="28"/>
                <w:szCs w:val="28"/>
              </w:rPr>
            </w:pPr>
            <w:bookmarkStart w:id="368" w:name="_Toc5982"/>
            <w:r>
              <w:rPr>
                <w:rFonts w:hint="eastAsia" w:ascii="Times New Roman" w:hAnsi="Times New Roman" w:eastAsia="仿宋" w:cs="Times New Roman"/>
                <w:color w:val="000000"/>
                <w:sz w:val="28"/>
                <w:szCs w:val="28"/>
              </w:rPr>
              <w:t>3、根据产品需求，撰写详细的产品流程设计文档和产品界面；</w:t>
            </w:r>
            <w:bookmarkEnd w:id="368"/>
          </w:p>
          <w:p>
            <w:pPr>
              <w:spacing w:line="400" w:lineRule="exact"/>
              <w:jc w:val="left"/>
              <w:outlineLvl w:val="2"/>
              <w:rPr>
                <w:rFonts w:ascii="Times New Roman" w:hAnsi="Times New Roman" w:eastAsia="仿宋" w:cs="Times New Roman"/>
                <w:color w:val="000000"/>
                <w:sz w:val="28"/>
                <w:szCs w:val="28"/>
              </w:rPr>
            </w:pPr>
            <w:bookmarkStart w:id="369" w:name="_Toc19765"/>
            <w:r>
              <w:rPr>
                <w:rFonts w:hint="eastAsia" w:ascii="Times New Roman" w:hAnsi="Times New Roman" w:eastAsia="仿宋" w:cs="Times New Roman"/>
                <w:color w:val="000000"/>
                <w:sz w:val="28"/>
                <w:szCs w:val="28"/>
              </w:rPr>
              <w:t>4、负责与研发、设计、测试等部门沟通，确保流程顺利推进；</w:t>
            </w:r>
            <w:bookmarkEnd w:id="369"/>
          </w:p>
          <w:p>
            <w:pPr>
              <w:spacing w:line="400" w:lineRule="exact"/>
              <w:jc w:val="left"/>
              <w:outlineLvl w:val="2"/>
              <w:rPr>
                <w:rFonts w:ascii="Times New Roman" w:hAnsi="Times New Roman" w:eastAsia="仿宋" w:cs="Times New Roman"/>
                <w:color w:val="000000"/>
                <w:sz w:val="28"/>
                <w:szCs w:val="28"/>
              </w:rPr>
            </w:pPr>
            <w:bookmarkStart w:id="370" w:name="_Toc17626"/>
            <w:r>
              <w:rPr>
                <w:rFonts w:hint="eastAsia" w:ascii="Times New Roman" w:hAnsi="Times New Roman" w:eastAsia="仿宋" w:cs="Times New Roman"/>
                <w:color w:val="000000"/>
                <w:sz w:val="28"/>
                <w:szCs w:val="28"/>
              </w:rPr>
              <w:t>5、收集客户反馈，分析用户行为和需求，对产品进行持续优化。</w:t>
            </w:r>
            <w:bookmarkEnd w:id="370"/>
          </w:p>
        </w:tc>
        <w:tc>
          <w:tcPr>
            <w:tcW w:w="4110"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371" w:name="_Toc24346"/>
            <w:r>
              <w:rPr>
                <w:rFonts w:hint="eastAsia" w:ascii="Times New Roman" w:hAnsi="Times New Roman" w:eastAsia="仿宋" w:cs="Times New Roman"/>
                <w:color w:val="000000"/>
                <w:sz w:val="28"/>
                <w:szCs w:val="28"/>
              </w:rPr>
              <w:t>1、大学本科及以上学历；2、计算机、市场营销、电子商务、工业设计等相关专业毕业；3、具备3年以上互联网产品经理相关工作经验</w:t>
            </w:r>
            <w:bookmarkEnd w:id="371"/>
            <w:r>
              <w:rPr>
                <w:rFonts w:hint="eastAsia" w:ascii="Times New Roman" w:hAnsi="Times New Roman" w:eastAsia="仿宋" w:cs="Times New Roman"/>
                <w:color w:val="000000"/>
                <w:sz w:val="28"/>
                <w:szCs w:val="28"/>
              </w:rPr>
              <w:t>。</w:t>
            </w:r>
          </w:p>
        </w:tc>
        <w:tc>
          <w:tcPr>
            <w:tcW w:w="1502"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372" w:name="_Toc26305"/>
            <w:r>
              <w:rPr>
                <w:rFonts w:hint="eastAsia" w:ascii="Times New Roman" w:hAnsi="Times New Roman" w:eastAsia="仿宋" w:cs="Times New Roman"/>
                <w:color w:val="000000"/>
                <w:sz w:val="28"/>
                <w:szCs w:val="28"/>
              </w:rPr>
              <w:t>一般紧缺</w:t>
            </w:r>
            <w:bookmarkEnd w:id="372"/>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bookmarkStart w:id="373" w:name="_Toc32456"/>
            <w:r>
              <w:rPr>
                <w:rFonts w:hint="eastAsia" w:ascii="Times New Roman" w:hAnsi="Times New Roman" w:eastAsia="仿宋" w:cs="Times New Roman"/>
                <w:b w:val="0"/>
                <w:bCs w:val="0"/>
                <w:color w:val="000000"/>
                <w:sz w:val="28"/>
                <w:szCs w:val="28"/>
              </w:rPr>
              <w:t>3</w:t>
            </w:r>
            <w:bookmarkEnd w:id="373"/>
            <w:r>
              <w:rPr>
                <w:rFonts w:ascii="Times New Roman" w:hAnsi="Times New Roman" w:eastAsia="仿宋" w:cs="Times New Roman"/>
                <w:b w:val="0"/>
                <w:bCs w:val="0"/>
                <w:color w:val="000000"/>
                <w:sz w:val="28"/>
                <w:szCs w:val="28"/>
              </w:rPr>
              <w:t>8</w:t>
            </w:r>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374" w:name="_Toc21297"/>
            <w:r>
              <w:rPr>
                <w:rFonts w:hint="eastAsia" w:ascii="Times New Roman" w:hAnsi="Times New Roman" w:eastAsia="仿宋" w:cs="Times New Roman"/>
                <w:color w:val="000000"/>
                <w:sz w:val="28"/>
                <w:szCs w:val="28"/>
              </w:rPr>
              <w:t>互联网/数字服务平台</w:t>
            </w:r>
            <w:bookmarkEnd w:id="374"/>
          </w:p>
        </w:tc>
        <w:tc>
          <w:tcPr>
            <w:tcW w:w="1418"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375" w:name="_Toc17454"/>
            <w:r>
              <w:rPr>
                <w:rFonts w:hint="eastAsia" w:ascii="Times New Roman" w:hAnsi="Times New Roman" w:eastAsia="仿宋" w:cs="Times New Roman"/>
                <w:color w:val="000000"/>
                <w:sz w:val="28"/>
                <w:szCs w:val="28"/>
              </w:rPr>
              <w:t>数据分析师</w:t>
            </w:r>
            <w:bookmarkEnd w:id="375"/>
          </w:p>
        </w:tc>
        <w:tc>
          <w:tcPr>
            <w:tcW w:w="4536"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376" w:name="_Toc7035"/>
            <w:r>
              <w:rPr>
                <w:rFonts w:hint="eastAsia" w:ascii="Times New Roman" w:hAnsi="Times New Roman" w:eastAsia="仿宋" w:cs="Times New Roman"/>
                <w:color w:val="000000"/>
                <w:sz w:val="28"/>
                <w:szCs w:val="28"/>
              </w:rPr>
              <w:t>1、根据企业战略和业务需求建立数据指标；</w:t>
            </w:r>
            <w:bookmarkEnd w:id="376"/>
          </w:p>
          <w:p>
            <w:pPr>
              <w:spacing w:line="400" w:lineRule="exact"/>
              <w:jc w:val="left"/>
              <w:outlineLvl w:val="2"/>
              <w:rPr>
                <w:rFonts w:ascii="Times New Roman" w:hAnsi="Times New Roman" w:eastAsia="仿宋" w:cs="Times New Roman"/>
                <w:color w:val="000000"/>
                <w:sz w:val="28"/>
                <w:szCs w:val="28"/>
              </w:rPr>
            </w:pPr>
            <w:bookmarkStart w:id="377" w:name="_Toc30705"/>
            <w:r>
              <w:rPr>
                <w:rFonts w:hint="eastAsia" w:ascii="Times New Roman" w:hAnsi="Times New Roman" w:eastAsia="仿宋" w:cs="Times New Roman"/>
                <w:color w:val="000000"/>
                <w:sz w:val="28"/>
                <w:szCs w:val="28"/>
              </w:rPr>
              <w:t>2、深入分析B端与C端的客户需求，构建客户数据体系；</w:t>
            </w:r>
            <w:bookmarkEnd w:id="377"/>
          </w:p>
          <w:p>
            <w:pPr>
              <w:spacing w:line="400" w:lineRule="exact"/>
              <w:jc w:val="left"/>
              <w:outlineLvl w:val="2"/>
              <w:rPr>
                <w:rFonts w:ascii="Times New Roman" w:hAnsi="Times New Roman" w:eastAsia="仿宋" w:cs="Times New Roman"/>
                <w:color w:val="000000"/>
                <w:sz w:val="28"/>
                <w:szCs w:val="28"/>
              </w:rPr>
            </w:pPr>
            <w:bookmarkStart w:id="378" w:name="_Toc22506"/>
            <w:r>
              <w:rPr>
                <w:rFonts w:hint="eastAsia" w:ascii="Times New Roman" w:hAnsi="Times New Roman" w:eastAsia="仿宋" w:cs="Times New Roman"/>
                <w:color w:val="000000"/>
                <w:sz w:val="28"/>
                <w:szCs w:val="28"/>
              </w:rPr>
              <w:t>3、构建客户、产品等相关数据体系，为算法团队提供数据支持；</w:t>
            </w:r>
            <w:bookmarkEnd w:id="378"/>
          </w:p>
          <w:p>
            <w:pPr>
              <w:spacing w:line="400" w:lineRule="exact"/>
              <w:jc w:val="left"/>
              <w:outlineLvl w:val="2"/>
              <w:rPr>
                <w:rFonts w:ascii="Times New Roman" w:hAnsi="Times New Roman" w:eastAsia="仿宋" w:cs="Times New Roman"/>
                <w:color w:val="000000"/>
                <w:sz w:val="28"/>
                <w:szCs w:val="28"/>
              </w:rPr>
            </w:pPr>
            <w:bookmarkStart w:id="379" w:name="_Toc17054"/>
            <w:r>
              <w:rPr>
                <w:rFonts w:hint="eastAsia" w:ascii="Times New Roman" w:hAnsi="Times New Roman" w:eastAsia="仿宋" w:cs="Times New Roman"/>
                <w:color w:val="000000"/>
                <w:sz w:val="28"/>
                <w:szCs w:val="28"/>
              </w:rPr>
              <w:t>4、对客户增长营销做数据分析，协助产品经理进行产品改进。</w:t>
            </w:r>
            <w:bookmarkEnd w:id="379"/>
          </w:p>
        </w:tc>
        <w:tc>
          <w:tcPr>
            <w:tcW w:w="4110"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380" w:name="_Toc25238"/>
            <w:r>
              <w:rPr>
                <w:rFonts w:hint="eastAsia" w:ascii="Times New Roman" w:hAnsi="Times New Roman" w:eastAsia="仿宋" w:cs="Times New Roman"/>
                <w:color w:val="000000"/>
                <w:sz w:val="28"/>
                <w:szCs w:val="28"/>
              </w:rPr>
              <w:t>1、大学本科及以上学历；2、统计学、运筹学、数学、计算机等相关专业毕业；3、具备3年以上互联网、数理统计、大数据等相关工作经验。</w:t>
            </w:r>
            <w:bookmarkEnd w:id="380"/>
          </w:p>
        </w:tc>
        <w:tc>
          <w:tcPr>
            <w:tcW w:w="1502"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381" w:name="_Toc8871"/>
            <w:r>
              <w:rPr>
                <w:rFonts w:hint="eastAsia" w:ascii="Times New Roman" w:hAnsi="Times New Roman" w:eastAsia="仿宋" w:cs="Times New Roman"/>
                <w:color w:val="000000"/>
                <w:sz w:val="28"/>
                <w:szCs w:val="28"/>
              </w:rPr>
              <w:t>一般紧缺</w:t>
            </w:r>
            <w:bookmarkEnd w:id="381"/>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hint="eastAsia" w:ascii="Times New Roman" w:hAnsi="Times New Roman" w:eastAsia="仿宋" w:cs="Times New Roman"/>
                <w:b w:val="0"/>
                <w:bCs w:val="0"/>
                <w:color w:val="000000"/>
                <w:sz w:val="28"/>
                <w:szCs w:val="28"/>
              </w:rPr>
            </w:pPr>
            <w:r>
              <w:rPr>
                <w:rFonts w:hint="eastAsia" w:ascii="Times New Roman" w:hAnsi="Times New Roman" w:eastAsia="仿宋" w:cs="Times New Roman"/>
                <w:b w:val="0"/>
                <w:bCs w:val="0"/>
                <w:color w:val="000000"/>
                <w:sz w:val="28"/>
                <w:szCs w:val="28"/>
              </w:rPr>
              <w:t>3</w:t>
            </w:r>
            <w:r>
              <w:rPr>
                <w:rFonts w:ascii="Times New Roman" w:hAnsi="Times New Roman" w:eastAsia="仿宋" w:cs="Times New Roman"/>
                <w:b w:val="0"/>
                <w:bCs w:val="0"/>
                <w:color w:val="000000"/>
                <w:sz w:val="28"/>
                <w:szCs w:val="28"/>
              </w:rPr>
              <w:t>9</w:t>
            </w:r>
          </w:p>
        </w:tc>
        <w:tc>
          <w:tcPr>
            <w:tcW w:w="1559" w:type="dxa"/>
            <w:noWrap w:val="0"/>
            <w:vAlign w:val="top"/>
          </w:tcPr>
          <w:p>
            <w:pPr>
              <w:spacing w:line="400" w:lineRule="exact"/>
              <w:jc w:val="left"/>
              <w:outlineLvl w:val="2"/>
              <w:rPr>
                <w:rFonts w:hint="eastAsia"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通信工程</w:t>
            </w:r>
          </w:p>
        </w:tc>
        <w:tc>
          <w:tcPr>
            <w:tcW w:w="1418" w:type="dxa"/>
            <w:gridSpan w:val="2"/>
            <w:noWrap w:val="0"/>
            <w:vAlign w:val="top"/>
          </w:tcPr>
          <w:p>
            <w:pPr>
              <w:spacing w:line="400" w:lineRule="exact"/>
              <w:jc w:val="left"/>
              <w:outlineLvl w:val="2"/>
              <w:rPr>
                <w:rFonts w:hint="eastAsia"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终端工程师</w:t>
            </w:r>
          </w:p>
        </w:tc>
        <w:tc>
          <w:tcPr>
            <w:tcW w:w="4536"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1、负责研究移动终端无线通信协议和技术，制定发展策略；</w:t>
            </w:r>
          </w:p>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2、负责移动终端业务的解决方案研究，根据需求制定终端业务逻辑、系统架构和平台方案；</w:t>
            </w:r>
          </w:p>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3、负责设计、开发和维护终端产品和设备；</w:t>
            </w:r>
          </w:p>
          <w:p>
            <w:pPr>
              <w:spacing w:line="400" w:lineRule="exact"/>
              <w:jc w:val="left"/>
              <w:outlineLvl w:val="2"/>
              <w:rPr>
                <w:rFonts w:hint="eastAsia"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4、研究通信技术及标准在终端上的实现方案，组织验证和评估。</w:t>
            </w:r>
          </w:p>
        </w:tc>
        <w:tc>
          <w:tcPr>
            <w:tcW w:w="4110" w:type="dxa"/>
            <w:noWrap w:val="0"/>
            <w:vAlign w:val="top"/>
          </w:tcPr>
          <w:p>
            <w:pPr>
              <w:spacing w:line="400" w:lineRule="exact"/>
              <w:jc w:val="left"/>
              <w:outlineLvl w:val="2"/>
              <w:rPr>
                <w:rFonts w:hint="eastAsia"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1、大学本科及以上学历；2、通信工程、电子工程、计算机等相关专业毕业；3、具备3年以上移动终端开发等相关工作经验。</w:t>
            </w:r>
          </w:p>
        </w:tc>
        <w:tc>
          <w:tcPr>
            <w:tcW w:w="1502" w:type="dxa"/>
            <w:gridSpan w:val="2"/>
            <w:noWrap w:val="0"/>
            <w:vAlign w:val="top"/>
          </w:tcPr>
          <w:p>
            <w:pPr>
              <w:spacing w:line="400" w:lineRule="exact"/>
              <w:jc w:val="left"/>
              <w:outlineLvl w:val="2"/>
              <w:rPr>
                <w:rFonts w:hint="eastAsia"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非常紧缺</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hint="eastAsia" w:ascii="Times New Roman" w:hAnsi="Times New Roman" w:eastAsia="仿宋" w:cs="Times New Roman"/>
                <w:b w:val="0"/>
                <w:bCs w:val="0"/>
                <w:color w:val="000000"/>
                <w:sz w:val="28"/>
                <w:szCs w:val="28"/>
              </w:rPr>
            </w:pPr>
            <w:r>
              <w:rPr>
                <w:rFonts w:hint="eastAsia" w:ascii="Times New Roman" w:hAnsi="Times New Roman" w:eastAsia="仿宋" w:cs="Times New Roman"/>
                <w:b w:val="0"/>
                <w:bCs w:val="0"/>
                <w:color w:val="000000"/>
                <w:sz w:val="28"/>
                <w:szCs w:val="28"/>
              </w:rPr>
              <w:t>4</w:t>
            </w:r>
            <w:r>
              <w:rPr>
                <w:rFonts w:ascii="Times New Roman" w:hAnsi="Times New Roman" w:eastAsia="仿宋" w:cs="Times New Roman"/>
                <w:b w:val="0"/>
                <w:bCs w:val="0"/>
                <w:color w:val="000000"/>
                <w:sz w:val="28"/>
                <w:szCs w:val="28"/>
              </w:rPr>
              <w:t>0</w:t>
            </w:r>
          </w:p>
        </w:tc>
        <w:tc>
          <w:tcPr>
            <w:tcW w:w="1559" w:type="dxa"/>
            <w:noWrap w:val="0"/>
            <w:vAlign w:val="top"/>
          </w:tcPr>
          <w:p>
            <w:pPr>
              <w:spacing w:line="400" w:lineRule="exact"/>
              <w:jc w:val="left"/>
              <w:outlineLvl w:val="2"/>
              <w:rPr>
                <w:rFonts w:hint="eastAsia"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通信工程</w:t>
            </w:r>
          </w:p>
        </w:tc>
        <w:tc>
          <w:tcPr>
            <w:tcW w:w="1418" w:type="dxa"/>
            <w:gridSpan w:val="2"/>
            <w:noWrap w:val="0"/>
            <w:vAlign w:val="top"/>
          </w:tcPr>
          <w:p>
            <w:pPr>
              <w:spacing w:line="400" w:lineRule="exact"/>
              <w:jc w:val="left"/>
              <w:outlineLvl w:val="2"/>
              <w:rPr>
                <w:rFonts w:hint="eastAsia"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网络优化工程师/网规网优工程师</w:t>
            </w:r>
          </w:p>
        </w:tc>
        <w:tc>
          <w:tcPr>
            <w:tcW w:w="4536"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1、负责为项目交付提供网络规划和优化技术支撑，制定网规网优方案、流程并组织实施；</w:t>
            </w:r>
          </w:p>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2、负责网络规划、网络调试、KPI分析、系统性能提升；</w:t>
            </w:r>
          </w:p>
          <w:p>
            <w:pPr>
              <w:spacing w:line="400" w:lineRule="exact"/>
              <w:jc w:val="left"/>
              <w:outlineLvl w:val="2"/>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3</w:t>
            </w:r>
            <w:r>
              <w:rPr>
                <w:rFonts w:hint="eastAsia" w:ascii="Times New Roman" w:hAnsi="Times New Roman" w:eastAsia="仿宋" w:cs="Times New Roman"/>
                <w:color w:val="000000"/>
                <w:sz w:val="28"/>
                <w:szCs w:val="28"/>
              </w:rPr>
              <w:t>、对网络性能KPI进行监控和指标分析，及时提出网络存在的隐患和风险预警；</w:t>
            </w:r>
          </w:p>
          <w:p>
            <w:pPr>
              <w:spacing w:line="400" w:lineRule="exact"/>
              <w:jc w:val="left"/>
              <w:outlineLvl w:val="2"/>
              <w:rPr>
                <w:rFonts w:hint="eastAsia"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4、解决网络性能类故障，提交故障分析报告。</w:t>
            </w:r>
          </w:p>
        </w:tc>
        <w:tc>
          <w:tcPr>
            <w:tcW w:w="4110" w:type="dxa"/>
            <w:noWrap w:val="0"/>
            <w:vAlign w:val="top"/>
          </w:tcPr>
          <w:p>
            <w:pPr>
              <w:spacing w:line="400" w:lineRule="exact"/>
              <w:jc w:val="left"/>
              <w:outlineLvl w:val="2"/>
              <w:rPr>
                <w:rFonts w:hint="eastAsia" w:ascii="Times New Roman" w:hAnsi="Times New Roman" w:eastAsia="仿宋" w:cs="Times New Roman"/>
                <w:color w:val="000000"/>
                <w:sz w:val="28"/>
                <w:szCs w:val="28"/>
              </w:rPr>
            </w:pPr>
            <w:r>
              <w:rPr>
                <w:rFonts w:ascii="Times New Roman" w:hAnsi="Times New Roman" w:eastAsia="仿宋" w:cs="Times New Roman"/>
                <w:color w:val="000000"/>
                <w:sz w:val="28"/>
                <w:szCs w:val="28"/>
              </w:rPr>
              <w:t>1</w:t>
            </w:r>
            <w:r>
              <w:rPr>
                <w:rFonts w:hint="eastAsia" w:ascii="Times New Roman" w:hAnsi="Times New Roman" w:eastAsia="仿宋" w:cs="Times New Roman"/>
                <w:color w:val="000000"/>
                <w:sz w:val="28"/>
                <w:szCs w:val="28"/>
              </w:rPr>
              <w:t>、大学本科及以上学历；2、通信工程、数据分析、计算机等相关专业毕业；3、具备</w:t>
            </w:r>
            <w:r>
              <w:rPr>
                <w:rFonts w:ascii="Times New Roman" w:hAnsi="Times New Roman" w:eastAsia="仿宋" w:cs="Times New Roman"/>
                <w:color w:val="000000"/>
                <w:sz w:val="28"/>
                <w:szCs w:val="28"/>
              </w:rPr>
              <w:t>2</w:t>
            </w:r>
            <w:r>
              <w:rPr>
                <w:rFonts w:hint="eastAsia" w:ascii="Times New Roman" w:hAnsi="Times New Roman" w:eastAsia="仿宋" w:cs="Times New Roman"/>
                <w:color w:val="000000"/>
                <w:sz w:val="28"/>
                <w:szCs w:val="28"/>
              </w:rPr>
              <w:t>年以上网络规划、网络优化等相关工作经验；4、独立负责两项以上网规网优项目方案制定并成功交付或持三大运营商中级以上网优工程师资格认证证书。</w:t>
            </w:r>
          </w:p>
        </w:tc>
        <w:tc>
          <w:tcPr>
            <w:tcW w:w="1502" w:type="dxa"/>
            <w:gridSpan w:val="2"/>
            <w:noWrap w:val="0"/>
            <w:vAlign w:val="top"/>
          </w:tcPr>
          <w:p>
            <w:pPr>
              <w:spacing w:line="400" w:lineRule="exact"/>
              <w:jc w:val="left"/>
              <w:outlineLvl w:val="2"/>
              <w:rPr>
                <w:rFonts w:hint="eastAsia"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非常紧缺</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hint="eastAsia" w:ascii="Times New Roman" w:hAnsi="Times New Roman" w:eastAsia="仿宋" w:cs="Times New Roman"/>
                <w:b w:val="0"/>
                <w:bCs w:val="0"/>
                <w:color w:val="000000"/>
                <w:sz w:val="28"/>
                <w:szCs w:val="28"/>
              </w:rPr>
            </w:pPr>
            <w:r>
              <w:rPr>
                <w:rFonts w:hint="eastAsia" w:ascii="Times New Roman" w:hAnsi="Times New Roman" w:eastAsia="仿宋" w:cs="Times New Roman"/>
                <w:b w:val="0"/>
                <w:bCs w:val="0"/>
                <w:color w:val="000000"/>
                <w:sz w:val="28"/>
                <w:szCs w:val="28"/>
              </w:rPr>
              <w:t>4</w:t>
            </w:r>
            <w:r>
              <w:rPr>
                <w:rFonts w:ascii="Times New Roman" w:hAnsi="Times New Roman" w:eastAsia="仿宋" w:cs="Times New Roman"/>
                <w:b w:val="0"/>
                <w:bCs w:val="0"/>
                <w:color w:val="000000"/>
                <w:sz w:val="28"/>
                <w:szCs w:val="28"/>
              </w:rPr>
              <w:t>1</w:t>
            </w:r>
          </w:p>
        </w:tc>
        <w:tc>
          <w:tcPr>
            <w:tcW w:w="1559" w:type="dxa"/>
            <w:noWrap w:val="0"/>
            <w:vAlign w:val="top"/>
          </w:tcPr>
          <w:p>
            <w:pPr>
              <w:spacing w:line="400" w:lineRule="exact"/>
              <w:jc w:val="left"/>
              <w:outlineLvl w:val="2"/>
              <w:rPr>
                <w:rFonts w:hint="eastAsia"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通信工程</w:t>
            </w:r>
          </w:p>
        </w:tc>
        <w:tc>
          <w:tcPr>
            <w:tcW w:w="1418" w:type="dxa"/>
            <w:gridSpan w:val="2"/>
            <w:noWrap w:val="0"/>
            <w:vAlign w:val="top"/>
          </w:tcPr>
          <w:p>
            <w:pPr>
              <w:spacing w:line="400" w:lineRule="exact"/>
              <w:jc w:val="left"/>
              <w:outlineLvl w:val="2"/>
              <w:rPr>
                <w:rFonts w:hint="eastAsia"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无线工程师</w:t>
            </w:r>
          </w:p>
        </w:tc>
        <w:tc>
          <w:tcPr>
            <w:tcW w:w="4536"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1、负责无线通信网络的新建、扩容和升级项目的工程设计和勘察布网；</w:t>
            </w:r>
          </w:p>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2、配合其他团队完成无线网络项目的技术工作，包括前期技术交流、方案设计、参与招标等；</w:t>
            </w:r>
          </w:p>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3、负责无线通信系统的项目实施和后期维护；</w:t>
            </w:r>
          </w:p>
          <w:p>
            <w:pPr>
              <w:spacing w:line="400" w:lineRule="exact"/>
              <w:jc w:val="left"/>
              <w:outlineLvl w:val="2"/>
              <w:rPr>
                <w:rFonts w:hint="eastAsia"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4、提供客户技术培训和支持。</w:t>
            </w:r>
          </w:p>
        </w:tc>
        <w:tc>
          <w:tcPr>
            <w:tcW w:w="4110"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大学本科及以上学历；2、通信工程、电子工程、计算机等相关专业毕业；3、具备2年以上无线通信、无线网规划等相关工作经验；4、持全国通信专业技术人员职业水平考试中级以上证书或知名企业中级以上无线技术证书（包括CCNP</w:t>
            </w:r>
            <w:r>
              <w:rPr>
                <w:rFonts w:ascii="Times New Roman" w:hAnsi="Times New Roman" w:eastAsia="仿宋" w:cs="Times New Roman"/>
                <w:color w:val="000000"/>
                <w:sz w:val="28"/>
                <w:szCs w:val="28"/>
              </w:rPr>
              <w:t>Wireless</w:t>
            </w:r>
            <w:r>
              <w:rPr>
                <w:rFonts w:hint="eastAsia" w:ascii="Times New Roman" w:hAnsi="Times New Roman" w:eastAsia="仿宋" w:cs="Times New Roman"/>
                <w:color w:val="000000"/>
                <w:sz w:val="28"/>
                <w:szCs w:val="28"/>
              </w:rPr>
              <w:t>、HCNPWLAN、H</w:t>
            </w:r>
            <w:r>
              <w:rPr>
                <w:rFonts w:ascii="Times New Roman" w:hAnsi="Times New Roman" w:eastAsia="仿宋" w:cs="Times New Roman"/>
                <w:color w:val="000000"/>
                <w:sz w:val="28"/>
                <w:szCs w:val="28"/>
              </w:rPr>
              <w:t>3</w:t>
            </w:r>
            <w:r>
              <w:rPr>
                <w:rFonts w:hint="eastAsia" w:ascii="Times New Roman" w:hAnsi="Times New Roman" w:eastAsia="仿宋" w:cs="Times New Roman"/>
                <w:color w:val="000000"/>
                <w:sz w:val="28"/>
                <w:szCs w:val="28"/>
              </w:rPr>
              <w:t>CSE-WLAN）。</w:t>
            </w:r>
          </w:p>
        </w:tc>
        <w:tc>
          <w:tcPr>
            <w:tcW w:w="1502" w:type="dxa"/>
            <w:gridSpan w:val="2"/>
            <w:noWrap w:val="0"/>
            <w:vAlign w:val="top"/>
          </w:tcPr>
          <w:p>
            <w:pPr>
              <w:spacing w:line="400" w:lineRule="exact"/>
              <w:jc w:val="left"/>
              <w:outlineLvl w:val="2"/>
              <w:rPr>
                <w:rFonts w:hint="eastAsia"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非常紧缺</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hint="eastAsia" w:ascii="Times New Roman" w:hAnsi="Times New Roman" w:eastAsia="仿宋" w:cs="Times New Roman"/>
                <w:b w:val="0"/>
                <w:bCs w:val="0"/>
                <w:color w:val="000000"/>
                <w:sz w:val="28"/>
                <w:szCs w:val="28"/>
              </w:rPr>
            </w:pPr>
            <w:r>
              <w:rPr>
                <w:rFonts w:hint="eastAsia" w:ascii="Times New Roman" w:hAnsi="Times New Roman" w:eastAsia="仿宋" w:cs="Times New Roman"/>
                <w:b w:val="0"/>
                <w:bCs w:val="0"/>
                <w:color w:val="000000"/>
                <w:sz w:val="28"/>
                <w:szCs w:val="28"/>
              </w:rPr>
              <w:t>4</w:t>
            </w:r>
            <w:r>
              <w:rPr>
                <w:rFonts w:ascii="Times New Roman" w:hAnsi="Times New Roman" w:eastAsia="仿宋" w:cs="Times New Roman"/>
                <w:b w:val="0"/>
                <w:bCs w:val="0"/>
                <w:color w:val="000000"/>
                <w:sz w:val="28"/>
                <w:szCs w:val="28"/>
              </w:rPr>
              <w:t>2</w:t>
            </w:r>
          </w:p>
        </w:tc>
        <w:tc>
          <w:tcPr>
            <w:tcW w:w="1559" w:type="dxa"/>
            <w:noWrap w:val="0"/>
            <w:vAlign w:val="top"/>
          </w:tcPr>
          <w:p>
            <w:pPr>
              <w:spacing w:line="400" w:lineRule="exact"/>
              <w:jc w:val="left"/>
              <w:outlineLvl w:val="2"/>
              <w:rPr>
                <w:rFonts w:hint="eastAsia"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通信工程</w:t>
            </w:r>
          </w:p>
        </w:tc>
        <w:tc>
          <w:tcPr>
            <w:tcW w:w="1418" w:type="dxa"/>
            <w:gridSpan w:val="2"/>
            <w:noWrap w:val="0"/>
            <w:vAlign w:val="top"/>
          </w:tcPr>
          <w:p>
            <w:pPr>
              <w:spacing w:line="400" w:lineRule="exact"/>
              <w:jc w:val="left"/>
              <w:outlineLvl w:val="2"/>
              <w:rPr>
                <w:rFonts w:hint="eastAsia"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信息安全工程师</w:t>
            </w:r>
          </w:p>
        </w:tc>
        <w:tc>
          <w:tcPr>
            <w:tcW w:w="4536"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1、负责项目安全风险评估和检测以及渗透测试；</w:t>
            </w:r>
          </w:p>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2、负责安全服务方案和报告的编制；</w:t>
            </w:r>
          </w:p>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3、对信息安全服务项目提供售前技术指导；</w:t>
            </w:r>
          </w:p>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4、对预警出现的隐患提供安全解决方案并管理项目安全实施；</w:t>
            </w:r>
          </w:p>
          <w:p>
            <w:pPr>
              <w:spacing w:line="400" w:lineRule="exact"/>
              <w:jc w:val="left"/>
              <w:outlineLvl w:val="2"/>
              <w:rPr>
                <w:rFonts w:hint="eastAsia"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5、对公司信息系统的用户、角色、权限进行合理性审核和校正。</w:t>
            </w:r>
          </w:p>
        </w:tc>
        <w:tc>
          <w:tcPr>
            <w:tcW w:w="4110"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大学本科及以上学历；2、通信工程、电子工程、计算机等相关专业毕业；3、具备3年以上信息安全相关工作经验；4、持计算机技术与软件专业技术资格（水平）信息系统管理考试中级以上证书或下列信息安全技术证书（包括C</w:t>
            </w:r>
            <w:r>
              <w:rPr>
                <w:rFonts w:ascii="Times New Roman" w:hAnsi="Times New Roman" w:eastAsia="仿宋" w:cs="Times New Roman"/>
                <w:color w:val="000000"/>
                <w:sz w:val="28"/>
                <w:szCs w:val="28"/>
              </w:rPr>
              <w:t>CNPSecurity</w:t>
            </w:r>
            <w:r>
              <w:rPr>
                <w:rFonts w:hint="eastAsia" w:ascii="Times New Roman" w:hAnsi="Times New Roman" w:eastAsia="仿宋" w:cs="Times New Roman"/>
                <w:color w:val="000000"/>
                <w:sz w:val="28"/>
                <w:szCs w:val="28"/>
              </w:rPr>
              <w:t>、HCNP</w:t>
            </w:r>
            <w:r>
              <w:rPr>
                <w:rFonts w:ascii="Times New Roman" w:hAnsi="Times New Roman" w:eastAsia="仿宋" w:cs="Times New Roman"/>
                <w:color w:val="000000"/>
                <w:sz w:val="28"/>
                <w:szCs w:val="28"/>
              </w:rPr>
              <w:t>Security</w:t>
            </w:r>
            <w:r>
              <w:rPr>
                <w:rFonts w:hint="eastAsia" w:ascii="Times New Roman" w:hAnsi="Times New Roman" w:eastAsia="仿宋" w:cs="Times New Roman"/>
                <w:color w:val="000000"/>
                <w:sz w:val="28"/>
                <w:szCs w:val="28"/>
              </w:rPr>
              <w:t>、H</w:t>
            </w:r>
            <w:r>
              <w:rPr>
                <w:rFonts w:ascii="Times New Roman" w:hAnsi="Times New Roman" w:eastAsia="仿宋" w:cs="Times New Roman"/>
                <w:color w:val="000000"/>
                <w:sz w:val="28"/>
                <w:szCs w:val="28"/>
              </w:rPr>
              <w:t>3</w:t>
            </w:r>
            <w:r>
              <w:rPr>
                <w:rFonts w:hint="eastAsia" w:ascii="Times New Roman" w:hAnsi="Times New Roman" w:eastAsia="仿宋" w:cs="Times New Roman"/>
                <w:color w:val="000000"/>
                <w:sz w:val="28"/>
                <w:szCs w:val="28"/>
              </w:rPr>
              <w:t>CSE-Security、CISSP、CISP、CISA、CISME、CISTE）。</w:t>
            </w:r>
          </w:p>
        </w:tc>
        <w:tc>
          <w:tcPr>
            <w:tcW w:w="1502" w:type="dxa"/>
            <w:gridSpan w:val="2"/>
            <w:noWrap w:val="0"/>
            <w:vAlign w:val="top"/>
          </w:tcPr>
          <w:p>
            <w:pPr>
              <w:spacing w:line="400" w:lineRule="exact"/>
              <w:jc w:val="left"/>
              <w:outlineLvl w:val="2"/>
              <w:rPr>
                <w:rFonts w:hint="eastAsia"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非常紧缺</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hint="eastAsia" w:ascii="Times New Roman" w:hAnsi="Times New Roman" w:eastAsia="仿宋" w:cs="Times New Roman"/>
                <w:b w:val="0"/>
                <w:bCs w:val="0"/>
                <w:color w:val="000000"/>
                <w:sz w:val="28"/>
                <w:szCs w:val="28"/>
              </w:rPr>
            </w:pPr>
            <w:r>
              <w:rPr>
                <w:rFonts w:hint="eastAsia" w:ascii="Times New Roman" w:hAnsi="Times New Roman" w:eastAsia="仿宋" w:cs="Times New Roman"/>
                <w:b w:val="0"/>
                <w:bCs w:val="0"/>
                <w:color w:val="000000"/>
                <w:sz w:val="28"/>
                <w:szCs w:val="28"/>
              </w:rPr>
              <w:t>4</w:t>
            </w:r>
            <w:r>
              <w:rPr>
                <w:rFonts w:ascii="Times New Roman" w:hAnsi="Times New Roman" w:eastAsia="仿宋" w:cs="Times New Roman"/>
                <w:b w:val="0"/>
                <w:bCs w:val="0"/>
                <w:color w:val="000000"/>
                <w:sz w:val="28"/>
                <w:szCs w:val="28"/>
              </w:rPr>
              <w:t>3</w:t>
            </w:r>
          </w:p>
        </w:tc>
        <w:tc>
          <w:tcPr>
            <w:tcW w:w="1559" w:type="dxa"/>
            <w:noWrap w:val="0"/>
            <w:vAlign w:val="top"/>
          </w:tcPr>
          <w:p>
            <w:pPr>
              <w:spacing w:line="400" w:lineRule="exact"/>
              <w:jc w:val="left"/>
              <w:outlineLvl w:val="2"/>
              <w:rPr>
                <w:rFonts w:hint="eastAsia"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通信工程</w:t>
            </w:r>
          </w:p>
        </w:tc>
        <w:tc>
          <w:tcPr>
            <w:tcW w:w="1418" w:type="dxa"/>
            <w:gridSpan w:val="2"/>
            <w:noWrap w:val="0"/>
            <w:vAlign w:val="top"/>
          </w:tcPr>
          <w:p>
            <w:pPr>
              <w:spacing w:line="400" w:lineRule="exact"/>
              <w:jc w:val="left"/>
              <w:outlineLvl w:val="2"/>
              <w:rPr>
                <w:rFonts w:hint="eastAsia"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数据通信工程师/传输工程师</w:t>
            </w:r>
          </w:p>
        </w:tc>
        <w:tc>
          <w:tcPr>
            <w:tcW w:w="4536"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1、根据系统解决方案的需要，进行数据通信网络、数据中心的设计，选择数据通信产品；</w:t>
            </w:r>
          </w:p>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2、组织数据通信网络和数据工程中心的落地实施；</w:t>
            </w:r>
          </w:p>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3、对数据通信和网络安全产品库进行维护和测试；</w:t>
            </w:r>
          </w:p>
          <w:p>
            <w:pPr>
              <w:spacing w:line="400" w:lineRule="exact"/>
              <w:jc w:val="left"/>
              <w:outlineLvl w:val="2"/>
              <w:rPr>
                <w:rFonts w:hint="eastAsia"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4、承担市场拓展、行业信息化解决方案等业务中与数据通信相关的工作。</w:t>
            </w:r>
          </w:p>
        </w:tc>
        <w:tc>
          <w:tcPr>
            <w:tcW w:w="4110"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大学本科及以上学历；2、通信工程、电子工程、计算机等相关专业毕业；3、具备3年以上通信数据传输等相关工作经验；4、持全国通信专业技术人员职业水平考试中级以上证书或知名企业中级以上数据传输方向技术证书（包括CCNP、HCNP、H</w:t>
            </w:r>
            <w:r>
              <w:rPr>
                <w:rFonts w:ascii="Times New Roman" w:hAnsi="Times New Roman" w:eastAsia="仿宋" w:cs="Times New Roman"/>
                <w:color w:val="000000"/>
                <w:sz w:val="28"/>
                <w:szCs w:val="28"/>
              </w:rPr>
              <w:t>3</w:t>
            </w:r>
            <w:r>
              <w:rPr>
                <w:rFonts w:hint="eastAsia" w:ascii="Times New Roman" w:hAnsi="Times New Roman" w:eastAsia="仿宋" w:cs="Times New Roman"/>
                <w:color w:val="000000"/>
                <w:sz w:val="28"/>
                <w:szCs w:val="28"/>
              </w:rPr>
              <w:t>CSE）。</w:t>
            </w:r>
          </w:p>
        </w:tc>
        <w:tc>
          <w:tcPr>
            <w:tcW w:w="1502" w:type="dxa"/>
            <w:gridSpan w:val="2"/>
            <w:noWrap w:val="0"/>
            <w:vAlign w:val="top"/>
          </w:tcPr>
          <w:p>
            <w:pPr>
              <w:spacing w:line="400" w:lineRule="exact"/>
              <w:jc w:val="left"/>
              <w:outlineLvl w:val="2"/>
              <w:rPr>
                <w:rFonts w:hint="eastAsia"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非常紧缺</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hint="eastAsia" w:ascii="Times New Roman" w:hAnsi="Times New Roman" w:eastAsia="仿宋" w:cs="Times New Roman"/>
                <w:b w:val="0"/>
                <w:bCs w:val="0"/>
                <w:color w:val="000000"/>
                <w:sz w:val="28"/>
                <w:szCs w:val="28"/>
              </w:rPr>
            </w:pPr>
            <w:r>
              <w:rPr>
                <w:rFonts w:hint="eastAsia" w:ascii="Times New Roman" w:hAnsi="Times New Roman" w:eastAsia="仿宋" w:cs="Times New Roman"/>
                <w:b w:val="0"/>
                <w:bCs w:val="0"/>
                <w:color w:val="000000"/>
                <w:sz w:val="28"/>
                <w:szCs w:val="28"/>
              </w:rPr>
              <w:t>4</w:t>
            </w:r>
            <w:r>
              <w:rPr>
                <w:rFonts w:ascii="Times New Roman" w:hAnsi="Times New Roman" w:eastAsia="仿宋" w:cs="Times New Roman"/>
                <w:b w:val="0"/>
                <w:bCs w:val="0"/>
                <w:color w:val="000000"/>
                <w:sz w:val="28"/>
                <w:szCs w:val="28"/>
              </w:rPr>
              <w:t>4</w:t>
            </w:r>
          </w:p>
        </w:tc>
        <w:tc>
          <w:tcPr>
            <w:tcW w:w="1559" w:type="dxa"/>
            <w:noWrap w:val="0"/>
            <w:vAlign w:val="top"/>
          </w:tcPr>
          <w:p>
            <w:pPr>
              <w:spacing w:line="400" w:lineRule="exact"/>
              <w:jc w:val="left"/>
              <w:outlineLvl w:val="2"/>
              <w:rPr>
                <w:rFonts w:hint="eastAsia"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电子技术</w:t>
            </w:r>
          </w:p>
        </w:tc>
        <w:tc>
          <w:tcPr>
            <w:tcW w:w="1418" w:type="dxa"/>
            <w:gridSpan w:val="2"/>
            <w:noWrap w:val="0"/>
            <w:vAlign w:val="top"/>
          </w:tcPr>
          <w:p>
            <w:pPr>
              <w:spacing w:line="400" w:lineRule="exact"/>
              <w:jc w:val="left"/>
              <w:outlineLvl w:val="2"/>
              <w:rPr>
                <w:rFonts w:hint="eastAsia"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电子工程师</w:t>
            </w:r>
          </w:p>
        </w:tc>
        <w:tc>
          <w:tcPr>
            <w:tcW w:w="4536"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1、研究、设计、开发用于各种用途的电子组件/元器件和系统；</w:t>
            </w:r>
          </w:p>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2、独立完成电子硬件的设计开发，完成原理图、电子线路图；</w:t>
            </w:r>
          </w:p>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3、制定测试方案，完成硬件调试和测试工作；</w:t>
            </w:r>
          </w:p>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4、编制新产品说明书及相关文件；</w:t>
            </w:r>
          </w:p>
          <w:p>
            <w:pPr>
              <w:spacing w:line="400" w:lineRule="exact"/>
              <w:jc w:val="left"/>
              <w:outlineLvl w:val="2"/>
              <w:rPr>
                <w:rFonts w:hint="eastAsia"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5、解决产品量产中的问题，进行故障分析。</w:t>
            </w:r>
          </w:p>
        </w:tc>
        <w:tc>
          <w:tcPr>
            <w:tcW w:w="4110" w:type="dxa"/>
            <w:noWrap w:val="0"/>
            <w:vAlign w:val="top"/>
          </w:tcPr>
          <w:p>
            <w:pPr>
              <w:spacing w:line="400" w:lineRule="exact"/>
              <w:jc w:val="left"/>
              <w:outlineLvl w:val="2"/>
              <w:rPr>
                <w:rFonts w:hint="eastAsia"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1、大学本科及以上学历；2、电子信息工程、计算机、自动化等相关专业毕业；3、具备5年以上电子行业相关工作经验或持中级以上电子工程技术工程师职称证书。</w:t>
            </w:r>
          </w:p>
        </w:tc>
        <w:tc>
          <w:tcPr>
            <w:tcW w:w="1502" w:type="dxa"/>
            <w:gridSpan w:val="2"/>
            <w:noWrap w:val="0"/>
            <w:vAlign w:val="top"/>
          </w:tcPr>
          <w:p>
            <w:pPr>
              <w:spacing w:line="400" w:lineRule="exact"/>
              <w:jc w:val="left"/>
              <w:outlineLvl w:val="2"/>
              <w:rPr>
                <w:rFonts w:hint="eastAsia"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一般紧缺</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val="0"/>
                <w:bCs w:val="0"/>
                <w:color w:val="000000"/>
                <w:sz w:val="28"/>
                <w:szCs w:val="28"/>
              </w:rPr>
            </w:pPr>
            <w:r>
              <w:rPr>
                <w:rFonts w:ascii="Times New Roman" w:hAnsi="Times New Roman" w:eastAsia="仿宋" w:cs="Times New Roman"/>
                <w:b w:val="0"/>
                <w:bCs w:val="0"/>
                <w:color w:val="000000"/>
                <w:sz w:val="28"/>
                <w:szCs w:val="28"/>
              </w:rPr>
              <w:t>45</w:t>
            </w:r>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集成电路设计</w:t>
            </w:r>
          </w:p>
        </w:tc>
        <w:tc>
          <w:tcPr>
            <w:tcW w:w="1418" w:type="dxa"/>
            <w:gridSpan w:val="2"/>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芯片（器件）设计师/芯片架构师</w:t>
            </w:r>
          </w:p>
        </w:tc>
        <w:tc>
          <w:tcPr>
            <w:tcW w:w="4536"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1、负责芯片原始需求分析和规格设计；</w:t>
            </w:r>
          </w:p>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2、负责大规模无线通信/交换等芯片的设计和开发；</w:t>
            </w:r>
          </w:p>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3、使用M</w:t>
            </w:r>
            <w:r>
              <w:rPr>
                <w:rFonts w:ascii="Times New Roman" w:hAnsi="Times New Roman" w:eastAsia="仿宋" w:cs="Times New Roman"/>
                <w:color w:val="000000"/>
                <w:sz w:val="28"/>
                <w:szCs w:val="28"/>
              </w:rPr>
              <w:t>atlab</w:t>
            </w:r>
            <w:r>
              <w:rPr>
                <w:rFonts w:hint="eastAsia" w:ascii="Times New Roman" w:hAnsi="Times New Roman" w:eastAsia="仿宋" w:cs="Times New Roman"/>
                <w:color w:val="000000"/>
                <w:sz w:val="28"/>
                <w:szCs w:val="28"/>
              </w:rPr>
              <w:t>或其他建模软件对芯片系统架构进行建模，并完成指标分解；</w:t>
            </w:r>
          </w:p>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4、指导测试工程师完成芯片系统验证环境的搭建和测试。</w:t>
            </w:r>
          </w:p>
        </w:tc>
        <w:tc>
          <w:tcPr>
            <w:tcW w:w="4110"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1、硕士研究生及以上学历；2、计算机、微电子、集成电路等相关专业毕业；3、具备5年以上芯片设计或系统架构相关工作经验。</w:t>
            </w:r>
          </w:p>
        </w:tc>
        <w:tc>
          <w:tcPr>
            <w:tcW w:w="1502" w:type="dxa"/>
            <w:gridSpan w:val="2"/>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一般紧缺</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val="0"/>
                <w:bCs w:val="0"/>
                <w:color w:val="000000"/>
                <w:sz w:val="28"/>
                <w:szCs w:val="28"/>
              </w:rPr>
            </w:pPr>
            <w:r>
              <w:rPr>
                <w:rFonts w:hint="eastAsia" w:ascii="Times New Roman" w:hAnsi="Times New Roman" w:eastAsia="仿宋" w:cs="Times New Roman"/>
                <w:b w:val="0"/>
                <w:bCs w:val="0"/>
                <w:color w:val="000000"/>
                <w:sz w:val="28"/>
                <w:szCs w:val="28"/>
              </w:rPr>
              <w:t>4</w:t>
            </w:r>
            <w:r>
              <w:rPr>
                <w:rFonts w:ascii="Times New Roman" w:hAnsi="Times New Roman" w:eastAsia="仿宋" w:cs="Times New Roman"/>
                <w:b w:val="0"/>
                <w:bCs w:val="0"/>
                <w:color w:val="000000"/>
                <w:sz w:val="28"/>
                <w:szCs w:val="28"/>
              </w:rPr>
              <w:t>6</w:t>
            </w:r>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集成电路设计</w:t>
            </w:r>
          </w:p>
        </w:tc>
        <w:tc>
          <w:tcPr>
            <w:tcW w:w="1418" w:type="dxa"/>
            <w:gridSpan w:val="2"/>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研发工程师</w:t>
            </w:r>
          </w:p>
        </w:tc>
        <w:tc>
          <w:tcPr>
            <w:tcW w:w="4536"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1、熟悉国内外集成电路设计、制造、测试等方面的前沿知识；</w:t>
            </w:r>
          </w:p>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2、根据企业需求，设计关键器件或工艺流程提升的实验并开展测试分析；</w:t>
            </w:r>
          </w:p>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3、制定并完成工艺和器件调试相关的工作；</w:t>
            </w:r>
          </w:p>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4、分析工艺和器件性能缺陷并提出改进计划；</w:t>
            </w:r>
          </w:p>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5、为设计、工艺整合、测试、制造各环节提供技术支持。</w:t>
            </w:r>
          </w:p>
        </w:tc>
        <w:tc>
          <w:tcPr>
            <w:tcW w:w="4110"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1、硕士研究生及以上学历；2、计算机、微电子、集成电路等相关专业毕业；3、具备3年以上集成电路/芯片研发相关工作经验或以第一作者/通讯作者身份发表2篇以上集成电路领域的SCI论文。</w:t>
            </w:r>
          </w:p>
        </w:tc>
        <w:tc>
          <w:tcPr>
            <w:tcW w:w="1502" w:type="dxa"/>
            <w:gridSpan w:val="2"/>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一般紧缺</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val="0"/>
                <w:bCs w:val="0"/>
                <w:color w:val="000000"/>
                <w:sz w:val="28"/>
                <w:szCs w:val="28"/>
              </w:rPr>
            </w:pPr>
            <w:r>
              <w:rPr>
                <w:rFonts w:hint="eastAsia" w:ascii="Times New Roman" w:hAnsi="Times New Roman" w:eastAsia="仿宋" w:cs="Times New Roman"/>
                <w:b w:val="0"/>
                <w:bCs w:val="0"/>
                <w:color w:val="000000"/>
                <w:sz w:val="28"/>
                <w:szCs w:val="28"/>
              </w:rPr>
              <w:t>4</w:t>
            </w:r>
            <w:r>
              <w:rPr>
                <w:rFonts w:ascii="Times New Roman" w:hAnsi="Times New Roman" w:eastAsia="仿宋" w:cs="Times New Roman"/>
                <w:b w:val="0"/>
                <w:bCs w:val="0"/>
                <w:color w:val="000000"/>
                <w:sz w:val="28"/>
                <w:szCs w:val="28"/>
              </w:rPr>
              <w:t>7</w:t>
            </w:r>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集成电路设计</w:t>
            </w:r>
          </w:p>
        </w:tc>
        <w:tc>
          <w:tcPr>
            <w:tcW w:w="1418" w:type="dxa"/>
            <w:gridSpan w:val="2"/>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工艺整合工程师</w:t>
            </w:r>
          </w:p>
        </w:tc>
        <w:tc>
          <w:tcPr>
            <w:tcW w:w="4536"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1、了解集成电路设计生产流程中的工序工艺和执行规范；</w:t>
            </w:r>
          </w:p>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2、制定工艺整合的相关指标和标准；</w:t>
            </w:r>
          </w:p>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3、根据产品信息设计合适的制程流程，并对制程全程的质量负责；</w:t>
            </w:r>
          </w:p>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4、在产品出现不良率时，结合W</w:t>
            </w:r>
            <w:r>
              <w:rPr>
                <w:rFonts w:ascii="Times New Roman" w:hAnsi="Times New Roman" w:eastAsia="仿宋" w:cs="Times New Roman"/>
                <w:color w:val="000000"/>
                <w:sz w:val="28"/>
                <w:szCs w:val="28"/>
              </w:rPr>
              <w:t>AT</w:t>
            </w:r>
            <w:r>
              <w:rPr>
                <w:rFonts w:hint="eastAsia" w:ascii="Times New Roman" w:hAnsi="Times New Roman" w:eastAsia="仿宋" w:cs="Times New Roman"/>
                <w:color w:val="000000"/>
                <w:sz w:val="28"/>
                <w:szCs w:val="28"/>
              </w:rPr>
              <w:t>数据找出问题所在；</w:t>
            </w:r>
          </w:p>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5、为后端设计和封装测试提供技术支持。</w:t>
            </w:r>
          </w:p>
        </w:tc>
        <w:tc>
          <w:tcPr>
            <w:tcW w:w="4110"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1、大学本科及以上学历；2、微电子、集成电路、物理、材料等相关专业毕业；3、具备3年以上芯片工艺整合相关工作经验。</w:t>
            </w:r>
          </w:p>
        </w:tc>
        <w:tc>
          <w:tcPr>
            <w:tcW w:w="1502" w:type="dxa"/>
            <w:gridSpan w:val="2"/>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一般紧缺</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val="0"/>
                <w:bCs w:val="0"/>
                <w:color w:val="000000"/>
                <w:sz w:val="28"/>
                <w:szCs w:val="28"/>
              </w:rPr>
            </w:pPr>
            <w:r>
              <w:rPr>
                <w:rFonts w:hint="eastAsia" w:ascii="Times New Roman" w:hAnsi="Times New Roman" w:eastAsia="仿宋" w:cs="Times New Roman"/>
                <w:b w:val="0"/>
                <w:bCs w:val="0"/>
                <w:color w:val="000000"/>
                <w:sz w:val="28"/>
                <w:szCs w:val="28"/>
              </w:rPr>
              <w:t>4</w:t>
            </w:r>
            <w:r>
              <w:rPr>
                <w:rFonts w:ascii="Times New Roman" w:hAnsi="Times New Roman" w:eastAsia="仿宋" w:cs="Times New Roman"/>
                <w:b w:val="0"/>
                <w:bCs w:val="0"/>
                <w:color w:val="000000"/>
                <w:sz w:val="28"/>
                <w:szCs w:val="28"/>
              </w:rPr>
              <w:t>8</w:t>
            </w:r>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集成电路设计</w:t>
            </w:r>
          </w:p>
        </w:tc>
        <w:tc>
          <w:tcPr>
            <w:tcW w:w="1418" w:type="dxa"/>
            <w:gridSpan w:val="2"/>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封装测试工程师</w:t>
            </w:r>
          </w:p>
        </w:tc>
        <w:tc>
          <w:tcPr>
            <w:tcW w:w="4536"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1、制定封装测试工艺流程、规章制度和发展规划；</w:t>
            </w:r>
          </w:p>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2、组织集成电路/芯片类产品的基板设计及验证，以及产品封装后的量产测试；</w:t>
            </w:r>
          </w:p>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3、进行集成电路/芯片类产品测试平台和客户定制化测试的开发；</w:t>
            </w:r>
          </w:p>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4、负责封装、测试品质管控及良率提升，对不良原因提供报告。</w:t>
            </w:r>
          </w:p>
        </w:tc>
        <w:tc>
          <w:tcPr>
            <w:tcW w:w="4110"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1、大学本科及以上学历；2、具备3年以上集成电路/芯片类产品封装测试相关工作经验；3、熟练掌握芯片自动化测试、芯片筛片及回片测试技术。</w:t>
            </w:r>
          </w:p>
        </w:tc>
        <w:tc>
          <w:tcPr>
            <w:tcW w:w="1502" w:type="dxa"/>
            <w:gridSpan w:val="2"/>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一般紧缺</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971" w:type="dxa"/>
            <w:gridSpan w:val="8"/>
            <w:tcBorders>
              <w:top w:val="single" w:color="5B9BD5" w:sz="4" w:space="0"/>
              <w:bottom w:val="single" w:color="5B9BD5" w:sz="4" w:space="0"/>
              <w:right w:val="single" w:color="auto" w:sz="4" w:space="0"/>
            </w:tcBorders>
            <w:shd w:val="clear" w:color="auto" w:fill="FFFFFF"/>
            <w:noWrap w:val="0"/>
            <w:vAlign w:val="top"/>
          </w:tcPr>
          <w:p>
            <w:pPr>
              <w:pStyle w:val="3"/>
              <w:rPr>
                <w:rFonts w:ascii="Times New Roman" w:hAnsi="Times New Roman" w:eastAsia="仿宋" w:cs="Times New Roman"/>
                <w:b w:val="0"/>
                <w:bCs w:val="0"/>
                <w:color w:val="000000"/>
                <w:szCs w:val="28"/>
              </w:rPr>
            </w:pPr>
            <w:bookmarkStart w:id="382" w:name="_Toc505"/>
            <w:r>
              <w:rPr>
                <w:rFonts w:hint="eastAsia"/>
                <w:b/>
                <w:bCs/>
              </w:rPr>
              <w:t>（三)、消费精品</w:t>
            </w:r>
            <w:bookmarkEnd w:id="382"/>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val="0"/>
                <w:bCs w:val="0"/>
                <w:color w:val="000000"/>
                <w:sz w:val="28"/>
                <w:szCs w:val="28"/>
              </w:rPr>
            </w:pPr>
            <w:r>
              <w:rPr>
                <w:rFonts w:ascii="Times New Roman" w:hAnsi="Times New Roman" w:eastAsia="仿宋" w:cs="Times New Roman"/>
                <w:b w:val="0"/>
                <w:bCs w:val="0"/>
                <w:color w:val="000000"/>
                <w:sz w:val="28"/>
                <w:szCs w:val="28"/>
              </w:rPr>
              <w:t>49</w:t>
            </w:r>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383" w:name="_Toc18731"/>
            <w:r>
              <w:rPr>
                <w:rFonts w:hint="eastAsia" w:ascii="Times New Roman" w:hAnsi="Times New Roman" w:eastAsia="仿宋" w:cs="Times New Roman"/>
                <w:color w:val="000000"/>
                <w:sz w:val="28"/>
                <w:szCs w:val="28"/>
              </w:rPr>
              <w:t>高端食品研发和生产</w:t>
            </w:r>
            <w:bookmarkEnd w:id="383"/>
          </w:p>
        </w:tc>
        <w:tc>
          <w:tcPr>
            <w:tcW w:w="1418"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384" w:name="_Toc7594"/>
            <w:r>
              <w:rPr>
                <w:rFonts w:hint="eastAsia" w:ascii="Times New Roman" w:hAnsi="Times New Roman" w:eastAsia="仿宋" w:cs="Times New Roman"/>
                <w:color w:val="000000"/>
                <w:sz w:val="28"/>
                <w:szCs w:val="28"/>
              </w:rPr>
              <w:t>食品研发经理/总监</w:t>
            </w:r>
            <w:bookmarkEnd w:id="384"/>
          </w:p>
        </w:tc>
        <w:tc>
          <w:tcPr>
            <w:tcW w:w="4536"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385" w:name="_Toc25320"/>
            <w:r>
              <w:rPr>
                <w:rFonts w:hint="eastAsia" w:ascii="Times New Roman" w:hAnsi="Times New Roman" w:eastAsia="仿宋" w:cs="Times New Roman"/>
                <w:color w:val="000000"/>
                <w:sz w:val="28"/>
                <w:szCs w:val="28"/>
              </w:rPr>
              <w:t>1、制定企业技术战略规划和食品研发规划；</w:t>
            </w:r>
            <w:bookmarkEnd w:id="385"/>
          </w:p>
          <w:p>
            <w:pPr>
              <w:spacing w:line="400" w:lineRule="exact"/>
              <w:jc w:val="left"/>
              <w:outlineLvl w:val="2"/>
              <w:rPr>
                <w:rFonts w:ascii="Times New Roman" w:hAnsi="Times New Roman" w:eastAsia="仿宋" w:cs="Times New Roman"/>
                <w:color w:val="000000"/>
                <w:sz w:val="28"/>
                <w:szCs w:val="28"/>
              </w:rPr>
            </w:pPr>
            <w:bookmarkStart w:id="386" w:name="_Toc5038"/>
            <w:r>
              <w:rPr>
                <w:rFonts w:hint="eastAsia" w:ascii="Times New Roman" w:hAnsi="Times New Roman" w:eastAsia="仿宋" w:cs="Times New Roman"/>
                <w:color w:val="000000"/>
                <w:sz w:val="28"/>
                <w:szCs w:val="28"/>
              </w:rPr>
              <w:t>2、负责企业食品核心技术，组织制订和实施重大技术决策和方案；</w:t>
            </w:r>
            <w:bookmarkEnd w:id="386"/>
          </w:p>
          <w:p>
            <w:pPr>
              <w:spacing w:line="400" w:lineRule="exact"/>
              <w:jc w:val="left"/>
              <w:outlineLvl w:val="2"/>
              <w:rPr>
                <w:rFonts w:ascii="Times New Roman" w:hAnsi="Times New Roman" w:eastAsia="仿宋" w:cs="Times New Roman"/>
                <w:color w:val="000000"/>
                <w:sz w:val="28"/>
                <w:szCs w:val="28"/>
              </w:rPr>
            </w:pPr>
            <w:bookmarkStart w:id="387" w:name="_Toc26058"/>
            <w:r>
              <w:rPr>
                <w:rFonts w:hint="eastAsia" w:ascii="Times New Roman" w:hAnsi="Times New Roman" w:eastAsia="仿宋" w:cs="Times New Roman"/>
                <w:color w:val="000000"/>
                <w:sz w:val="28"/>
                <w:szCs w:val="28"/>
              </w:rPr>
              <w:t>3、规划企业产品研发；</w:t>
            </w:r>
            <w:bookmarkEnd w:id="387"/>
          </w:p>
          <w:p>
            <w:pPr>
              <w:spacing w:line="400" w:lineRule="exact"/>
              <w:jc w:val="left"/>
              <w:outlineLvl w:val="2"/>
              <w:rPr>
                <w:rFonts w:ascii="Times New Roman" w:hAnsi="Times New Roman" w:eastAsia="仿宋" w:cs="Times New Roman"/>
                <w:color w:val="000000"/>
                <w:sz w:val="28"/>
                <w:szCs w:val="28"/>
              </w:rPr>
            </w:pPr>
            <w:bookmarkStart w:id="388" w:name="_Toc20572"/>
            <w:r>
              <w:rPr>
                <w:rFonts w:hint="eastAsia" w:ascii="Times New Roman" w:hAnsi="Times New Roman" w:eastAsia="仿宋" w:cs="Times New Roman"/>
                <w:color w:val="000000"/>
                <w:sz w:val="28"/>
                <w:szCs w:val="28"/>
              </w:rPr>
              <w:t>4、负责技术分析和质量分析，制定质量纠偏措施；</w:t>
            </w:r>
            <w:bookmarkEnd w:id="388"/>
          </w:p>
          <w:p>
            <w:pPr>
              <w:spacing w:line="400" w:lineRule="exact"/>
              <w:jc w:val="left"/>
              <w:outlineLvl w:val="2"/>
              <w:rPr>
                <w:rFonts w:ascii="Times New Roman" w:hAnsi="Times New Roman" w:eastAsia="仿宋" w:cs="Times New Roman"/>
                <w:color w:val="000000"/>
                <w:sz w:val="28"/>
                <w:szCs w:val="28"/>
              </w:rPr>
            </w:pPr>
            <w:bookmarkStart w:id="389" w:name="_Toc868"/>
            <w:r>
              <w:rPr>
                <w:rFonts w:hint="eastAsia" w:ascii="Times New Roman" w:hAnsi="Times New Roman" w:eastAsia="仿宋" w:cs="Times New Roman"/>
                <w:color w:val="000000"/>
                <w:sz w:val="28"/>
                <w:szCs w:val="28"/>
              </w:rPr>
              <w:t>5、组织制定相关技术规章制度。</w:t>
            </w:r>
            <w:bookmarkEnd w:id="389"/>
          </w:p>
        </w:tc>
        <w:tc>
          <w:tcPr>
            <w:tcW w:w="4110"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390" w:name="_Toc4551"/>
            <w:r>
              <w:rPr>
                <w:rFonts w:hint="eastAsia" w:ascii="Times New Roman" w:hAnsi="Times New Roman" w:eastAsia="仿宋" w:cs="Times New Roman"/>
                <w:color w:val="000000"/>
                <w:sz w:val="28"/>
                <w:szCs w:val="28"/>
              </w:rPr>
              <w:t>1、大学本科及以上学历；2、食品工程、生物化学、药学等专业毕业；3、具备3年以上食品研发经理或部门主管相关工作经验。</w:t>
            </w:r>
            <w:bookmarkEnd w:id="390"/>
          </w:p>
        </w:tc>
        <w:tc>
          <w:tcPr>
            <w:tcW w:w="1502"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391" w:name="_Toc12572"/>
            <w:r>
              <w:rPr>
                <w:rFonts w:hint="eastAsia" w:ascii="Times New Roman" w:hAnsi="Times New Roman" w:eastAsia="仿宋" w:cs="Times New Roman"/>
                <w:color w:val="000000"/>
                <w:sz w:val="28"/>
                <w:szCs w:val="28"/>
              </w:rPr>
              <w:t>非常紧缺</w:t>
            </w:r>
            <w:bookmarkEnd w:id="391"/>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top w:val="single" w:color="5B9BD5" w:sz="4" w:space="0"/>
              <w:bottom w:val="single" w:color="5B9BD5" w:sz="4" w:space="0"/>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r>
              <w:rPr>
                <w:rFonts w:ascii="Times New Roman" w:hAnsi="Times New Roman" w:eastAsia="仿宋" w:cs="Times New Roman"/>
                <w:b w:val="0"/>
                <w:bCs w:val="0"/>
                <w:color w:val="000000"/>
                <w:sz w:val="28"/>
                <w:szCs w:val="28"/>
              </w:rPr>
              <w:t>50</w:t>
            </w:r>
          </w:p>
        </w:tc>
        <w:tc>
          <w:tcPr>
            <w:tcW w:w="1559"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392" w:name="_Toc8443"/>
            <w:r>
              <w:rPr>
                <w:rFonts w:hint="eastAsia" w:ascii="Times New Roman" w:hAnsi="Times New Roman" w:eastAsia="仿宋" w:cs="Times New Roman"/>
                <w:color w:val="000000"/>
                <w:sz w:val="28"/>
                <w:szCs w:val="28"/>
              </w:rPr>
              <w:t>高端食品研发和生产</w:t>
            </w:r>
            <w:bookmarkEnd w:id="392"/>
          </w:p>
        </w:tc>
        <w:tc>
          <w:tcPr>
            <w:tcW w:w="1418"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393" w:name="_Toc10578"/>
            <w:r>
              <w:rPr>
                <w:rFonts w:hint="eastAsia" w:ascii="Times New Roman" w:hAnsi="Times New Roman" w:eastAsia="仿宋" w:cs="Times New Roman"/>
                <w:color w:val="000000"/>
                <w:sz w:val="28"/>
                <w:szCs w:val="28"/>
              </w:rPr>
              <w:t>食品安全管理师</w:t>
            </w:r>
            <w:bookmarkEnd w:id="393"/>
          </w:p>
        </w:tc>
        <w:tc>
          <w:tcPr>
            <w:tcW w:w="4536"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394" w:name="_Toc20935"/>
            <w:r>
              <w:rPr>
                <w:rFonts w:hint="eastAsia" w:ascii="Times New Roman" w:hAnsi="Times New Roman" w:eastAsia="仿宋" w:cs="Times New Roman"/>
                <w:color w:val="000000"/>
                <w:sz w:val="28"/>
                <w:szCs w:val="28"/>
              </w:rPr>
              <w:t>1、负责企业食品安全管理规章制度的编制和更新；</w:t>
            </w:r>
            <w:bookmarkEnd w:id="394"/>
          </w:p>
          <w:p>
            <w:pPr>
              <w:spacing w:line="400" w:lineRule="exact"/>
              <w:jc w:val="left"/>
              <w:outlineLvl w:val="2"/>
              <w:rPr>
                <w:rFonts w:ascii="Times New Roman" w:hAnsi="Times New Roman" w:eastAsia="仿宋" w:cs="Times New Roman"/>
                <w:color w:val="000000"/>
                <w:sz w:val="28"/>
                <w:szCs w:val="28"/>
              </w:rPr>
            </w:pPr>
            <w:bookmarkStart w:id="395" w:name="_Toc12331"/>
            <w:r>
              <w:rPr>
                <w:rFonts w:hint="eastAsia" w:ascii="Times New Roman" w:hAnsi="Times New Roman" w:eastAsia="仿宋" w:cs="Times New Roman"/>
                <w:color w:val="000000"/>
                <w:sz w:val="28"/>
                <w:szCs w:val="28"/>
              </w:rPr>
              <w:t>2、负责企业HACCP计划和程序文件的编制和更新；</w:t>
            </w:r>
            <w:bookmarkEnd w:id="395"/>
          </w:p>
          <w:p>
            <w:pPr>
              <w:spacing w:line="400" w:lineRule="exact"/>
              <w:jc w:val="left"/>
              <w:outlineLvl w:val="2"/>
              <w:rPr>
                <w:rFonts w:ascii="Times New Roman" w:hAnsi="Times New Roman" w:eastAsia="仿宋" w:cs="Times New Roman"/>
                <w:color w:val="000000"/>
                <w:sz w:val="28"/>
                <w:szCs w:val="28"/>
              </w:rPr>
            </w:pPr>
            <w:bookmarkStart w:id="396" w:name="_Toc31012"/>
            <w:r>
              <w:rPr>
                <w:rFonts w:hint="eastAsia" w:ascii="Times New Roman" w:hAnsi="Times New Roman" w:eastAsia="仿宋" w:cs="Times New Roman"/>
                <w:color w:val="000000"/>
                <w:sz w:val="28"/>
                <w:szCs w:val="28"/>
              </w:rPr>
              <w:t>3、负责企业供应商审核，并对出现的问题进行改进和监督；</w:t>
            </w:r>
            <w:bookmarkEnd w:id="396"/>
          </w:p>
          <w:p>
            <w:pPr>
              <w:spacing w:line="400" w:lineRule="exact"/>
              <w:jc w:val="left"/>
              <w:outlineLvl w:val="2"/>
              <w:rPr>
                <w:rFonts w:ascii="Times New Roman" w:hAnsi="Times New Roman" w:eastAsia="仿宋" w:cs="Times New Roman"/>
                <w:color w:val="000000"/>
                <w:sz w:val="28"/>
                <w:szCs w:val="28"/>
              </w:rPr>
            </w:pPr>
            <w:bookmarkStart w:id="397" w:name="_Toc28541"/>
            <w:r>
              <w:rPr>
                <w:rFonts w:hint="eastAsia" w:ascii="Times New Roman" w:hAnsi="Times New Roman" w:eastAsia="仿宋" w:cs="Times New Roman"/>
                <w:color w:val="000000"/>
                <w:sz w:val="28"/>
                <w:szCs w:val="28"/>
              </w:rPr>
              <w:t>4、负责企业GMP、SSOP的检查，并对出现的问题进行改进。</w:t>
            </w:r>
            <w:bookmarkEnd w:id="397"/>
          </w:p>
        </w:tc>
        <w:tc>
          <w:tcPr>
            <w:tcW w:w="4110"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398" w:name="_Toc24466"/>
            <w:r>
              <w:rPr>
                <w:rFonts w:hint="eastAsia" w:ascii="Times New Roman" w:hAnsi="Times New Roman" w:eastAsia="仿宋" w:cs="Times New Roman"/>
                <w:color w:val="000000"/>
                <w:sz w:val="28"/>
                <w:szCs w:val="28"/>
              </w:rPr>
              <w:t>1、大学本科及以上学历；2、食品工程、生物化学、药学等专业毕业；3、具备3年以上食品生产相关工作经验或持食品安全管理师中级以上技能证书。</w:t>
            </w:r>
            <w:bookmarkEnd w:id="398"/>
          </w:p>
        </w:tc>
        <w:tc>
          <w:tcPr>
            <w:tcW w:w="1502"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399" w:name="_Toc288"/>
            <w:r>
              <w:rPr>
                <w:rFonts w:hint="eastAsia" w:ascii="Times New Roman" w:hAnsi="Times New Roman" w:eastAsia="仿宋" w:cs="Times New Roman"/>
                <w:color w:val="000000"/>
                <w:sz w:val="28"/>
                <w:szCs w:val="28"/>
              </w:rPr>
              <w:t>非常紧缺</w:t>
            </w:r>
            <w:bookmarkEnd w:id="399"/>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r>
              <w:rPr>
                <w:rFonts w:ascii="Times New Roman" w:hAnsi="Times New Roman" w:eastAsia="仿宋" w:cs="Times New Roman"/>
                <w:b w:val="0"/>
                <w:bCs w:val="0"/>
                <w:color w:val="000000"/>
                <w:sz w:val="28"/>
                <w:szCs w:val="28"/>
              </w:rPr>
              <w:t>51</w:t>
            </w:r>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400" w:name="_Toc16885"/>
            <w:r>
              <w:rPr>
                <w:rFonts w:hint="eastAsia" w:ascii="Times New Roman" w:hAnsi="Times New Roman" w:eastAsia="仿宋" w:cs="Times New Roman"/>
                <w:color w:val="000000"/>
                <w:sz w:val="28"/>
                <w:szCs w:val="28"/>
              </w:rPr>
              <w:t>高端食品研发和生产</w:t>
            </w:r>
            <w:bookmarkEnd w:id="400"/>
          </w:p>
        </w:tc>
        <w:tc>
          <w:tcPr>
            <w:tcW w:w="1418"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401" w:name="_Toc25034"/>
            <w:r>
              <w:rPr>
                <w:rFonts w:hint="eastAsia" w:ascii="Times New Roman" w:hAnsi="Times New Roman" w:eastAsia="仿宋" w:cs="Times New Roman"/>
                <w:color w:val="000000"/>
                <w:sz w:val="28"/>
                <w:szCs w:val="28"/>
              </w:rPr>
              <w:t>生产计划经理/专员</w:t>
            </w:r>
            <w:bookmarkEnd w:id="401"/>
          </w:p>
        </w:tc>
        <w:tc>
          <w:tcPr>
            <w:tcW w:w="4536"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402" w:name="_Toc11485"/>
            <w:r>
              <w:rPr>
                <w:rFonts w:hint="eastAsia" w:ascii="Times New Roman" w:hAnsi="Times New Roman" w:eastAsia="仿宋" w:cs="Times New Roman"/>
                <w:color w:val="000000"/>
                <w:sz w:val="28"/>
                <w:szCs w:val="28"/>
              </w:rPr>
              <w:t>1、根据企业战略和发展需要，科学制定生产计划和实施方案；</w:t>
            </w:r>
            <w:bookmarkEnd w:id="402"/>
          </w:p>
          <w:p>
            <w:pPr>
              <w:spacing w:line="400" w:lineRule="exact"/>
              <w:jc w:val="left"/>
              <w:outlineLvl w:val="2"/>
              <w:rPr>
                <w:rFonts w:ascii="Times New Roman" w:hAnsi="Times New Roman" w:eastAsia="仿宋" w:cs="Times New Roman"/>
                <w:color w:val="000000"/>
                <w:sz w:val="28"/>
                <w:szCs w:val="28"/>
              </w:rPr>
            </w:pPr>
            <w:bookmarkStart w:id="403" w:name="_Toc19807"/>
            <w:r>
              <w:rPr>
                <w:rFonts w:hint="eastAsia" w:ascii="Times New Roman" w:hAnsi="Times New Roman" w:eastAsia="仿宋" w:cs="Times New Roman"/>
                <w:color w:val="000000"/>
                <w:sz w:val="28"/>
                <w:szCs w:val="28"/>
              </w:rPr>
              <w:t>2、负责企业相关生产制度和流程的建立并持续完善；</w:t>
            </w:r>
            <w:bookmarkEnd w:id="403"/>
          </w:p>
          <w:p>
            <w:pPr>
              <w:spacing w:line="400" w:lineRule="exact"/>
              <w:jc w:val="left"/>
              <w:outlineLvl w:val="2"/>
              <w:rPr>
                <w:rFonts w:ascii="Times New Roman" w:hAnsi="Times New Roman" w:eastAsia="仿宋" w:cs="Times New Roman"/>
                <w:color w:val="000000"/>
                <w:sz w:val="28"/>
                <w:szCs w:val="28"/>
              </w:rPr>
            </w:pPr>
            <w:bookmarkStart w:id="404" w:name="_Toc8791"/>
            <w:r>
              <w:rPr>
                <w:rFonts w:hint="eastAsia" w:ascii="Times New Roman" w:hAnsi="Times New Roman" w:eastAsia="仿宋" w:cs="Times New Roman"/>
                <w:color w:val="000000"/>
                <w:sz w:val="28"/>
                <w:szCs w:val="28"/>
              </w:rPr>
              <w:t>3、负责产品进、存、销管理；</w:t>
            </w:r>
            <w:bookmarkEnd w:id="404"/>
          </w:p>
          <w:p>
            <w:pPr>
              <w:spacing w:line="400" w:lineRule="exact"/>
              <w:jc w:val="left"/>
              <w:outlineLvl w:val="2"/>
              <w:rPr>
                <w:rFonts w:ascii="Times New Roman" w:hAnsi="Times New Roman" w:eastAsia="仿宋" w:cs="Times New Roman"/>
                <w:color w:val="000000"/>
                <w:sz w:val="28"/>
                <w:szCs w:val="28"/>
              </w:rPr>
            </w:pPr>
            <w:bookmarkStart w:id="405" w:name="_Toc3300"/>
            <w:r>
              <w:rPr>
                <w:rFonts w:hint="eastAsia" w:ascii="Times New Roman" w:hAnsi="Times New Roman" w:eastAsia="仿宋" w:cs="Times New Roman"/>
                <w:color w:val="000000"/>
                <w:sz w:val="28"/>
                <w:szCs w:val="28"/>
              </w:rPr>
              <w:t>4、根据市场预测和季节指数变化，合理</w:t>
            </w:r>
            <w:r>
              <w:rPr>
                <w:rFonts w:hint="eastAsia" w:ascii="Times New Roman" w:hAnsi="Times New Roman" w:eastAsia="仿宋" w:cs="Times New Roman"/>
                <w:color w:val="000000"/>
                <w:sz w:val="28"/>
                <w:szCs w:val="28"/>
                <w:lang w:eastAsia="zh-CN"/>
              </w:rPr>
              <w:t>制定</w:t>
            </w:r>
            <w:r>
              <w:rPr>
                <w:rFonts w:hint="eastAsia" w:ascii="Times New Roman" w:hAnsi="Times New Roman" w:eastAsia="仿宋" w:cs="Times New Roman"/>
                <w:color w:val="000000"/>
                <w:sz w:val="28"/>
                <w:szCs w:val="28"/>
              </w:rPr>
              <w:t>月度生产计划；</w:t>
            </w:r>
            <w:bookmarkEnd w:id="405"/>
          </w:p>
          <w:p>
            <w:pPr>
              <w:spacing w:line="400" w:lineRule="exact"/>
              <w:jc w:val="left"/>
              <w:outlineLvl w:val="2"/>
              <w:rPr>
                <w:rFonts w:ascii="Times New Roman" w:hAnsi="Times New Roman" w:eastAsia="仿宋" w:cs="Times New Roman"/>
                <w:color w:val="000000"/>
                <w:sz w:val="28"/>
                <w:szCs w:val="28"/>
              </w:rPr>
            </w:pPr>
            <w:bookmarkStart w:id="406" w:name="_Toc10767"/>
            <w:r>
              <w:rPr>
                <w:rFonts w:hint="eastAsia" w:ascii="Times New Roman" w:hAnsi="Times New Roman" w:eastAsia="仿宋" w:cs="Times New Roman"/>
                <w:color w:val="000000"/>
                <w:sz w:val="28"/>
                <w:szCs w:val="28"/>
              </w:rPr>
              <w:t>5、对生产、物流、供应商成本进行科学分析和控制。</w:t>
            </w:r>
            <w:bookmarkEnd w:id="406"/>
          </w:p>
        </w:tc>
        <w:tc>
          <w:tcPr>
            <w:tcW w:w="4110"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407" w:name="_Toc12422"/>
            <w:r>
              <w:rPr>
                <w:rFonts w:hint="eastAsia" w:ascii="Times New Roman" w:hAnsi="Times New Roman" w:eastAsia="仿宋" w:cs="Times New Roman"/>
                <w:color w:val="000000"/>
                <w:sz w:val="28"/>
                <w:szCs w:val="28"/>
              </w:rPr>
              <w:t>1、大学本科及以上学历；2、食品工程、生物化学、药学等专业毕业；3、具备3年以上食品生产相关工作经验或持ISO</w:t>
            </w:r>
            <w:r>
              <w:rPr>
                <w:rFonts w:ascii="Times New Roman" w:hAnsi="Times New Roman" w:eastAsia="仿宋" w:cs="Times New Roman"/>
                <w:color w:val="000000"/>
                <w:sz w:val="28"/>
                <w:szCs w:val="28"/>
              </w:rPr>
              <w:t>9001</w:t>
            </w:r>
            <w:r>
              <w:rPr>
                <w:rFonts w:hint="eastAsia" w:ascii="Times New Roman" w:hAnsi="Times New Roman" w:eastAsia="仿宋" w:cs="Times New Roman"/>
                <w:color w:val="000000"/>
                <w:sz w:val="28"/>
                <w:szCs w:val="28"/>
              </w:rPr>
              <w:t>内审员资格证书。</w:t>
            </w:r>
            <w:bookmarkEnd w:id="407"/>
          </w:p>
        </w:tc>
        <w:tc>
          <w:tcPr>
            <w:tcW w:w="1502"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408" w:name="_Toc26088"/>
            <w:r>
              <w:rPr>
                <w:rFonts w:hint="eastAsia" w:ascii="Times New Roman" w:hAnsi="Times New Roman" w:eastAsia="仿宋" w:cs="Times New Roman"/>
                <w:color w:val="000000"/>
                <w:sz w:val="28"/>
                <w:szCs w:val="28"/>
              </w:rPr>
              <w:t>非常紧缺</w:t>
            </w:r>
            <w:bookmarkEnd w:id="408"/>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top w:val="single" w:color="5B9BD5" w:sz="4" w:space="0"/>
              <w:bottom w:val="single" w:color="5B9BD5" w:sz="4" w:space="0"/>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r>
              <w:rPr>
                <w:rFonts w:ascii="Times New Roman" w:hAnsi="Times New Roman" w:eastAsia="仿宋" w:cs="Times New Roman"/>
                <w:b w:val="0"/>
                <w:bCs w:val="0"/>
                <w:color w:val="000000"/>
                <w:sz w:val="28"/>
                <w:szCs w:val="28"/>
              </w:rPr>
              <w:t>52</w:t>
            </w:r>
          </w:p>
        </w:tc>
        <w:tc>
          <w:tcPr>
            <w:tcW w:w="1559"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409" w:name="_Toc27199"/>
            <w:r>
              <w:rPr>
                <w:rFonts w:hint="eastAsia" w:ascii="Times New Roman" w:hAnsi="Times New Roman" w:eastAsia="仿宋" w:cs="Times New Roman"/>
                <w:color w:val="000000"/>
                <w:sz w:val="28"/>
                <w:szCs w:val="28"/>
              </w:rPr>
              <w:t>高端食品研发和生产</w:t>
            </w:r>
            <w:bookmarkEnd w:id="409"/>
          </w:p>
        </w:tc>
        <w:tc>
          <w:tcPr>
            <w:tcW w:w="1418"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410" w:name="_Toc20272"/>
            <w:r>
              <w:rPr>
                <w:rFonts w:hint="eastAsia" w:ascii="Times New Roman" w:hAnsi="Times New Roman" w:eastAsia="仿宋" w:cs="Times New Roman"/>
                <w:color w:val="000000"/>
                <w:sz w:val="28"/>
                <w:szCs w:val="28"/>
              </w:rPr>
              <w:t>食品营养师</w:t>
            </w:r>
            <w:bookmarkEnd w:id="410"/>
          </w:p>
        </w:tc>
        <w:tc>
          <w:tcPr>
            <w:tcW w:w="4536"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411" w:name="_Toc3461"/>
            <w:r>
              <w:rPr>
                <w:rFonts w:hint="eastAsia" w:ascii="Times New Roman" w:hAnsi="Times New Roman" w:eastAsia="仿宋" w:cs="Times New Roman"/>
                <w:color w:val="000000"/>
                <w:sz w:val="28"/>
                <w:szCs w:val="28"/>
              </w:rPr>
              <w:t>1、根据市场需求，负责设计开发绿色健康食品，研究健康食材；</w:t>
            </w:r>
            <w:bookmarkEnd w:id="411"/>
          </w:p>
          <w:p>
            <w:pPr>
              <w:spacing w:line="400" w:lineRule="exact"/>
              <w:jc w:val="left"/>
              <w:outlineLvl w:val="2"/>
              <w:rPr>
                <w:rFonts w:ascii="Times New Roman" w:hAnsi="Times New Roman" w:eastAsia="仿宋" w:cs="Times New Roman"/>
                <w:color w:val="000000"/>
                <w:sz w:val="28"/>
                <w:szCs w:val="28"/>
              </w:rPr>
            </w:pPr>
            <w:bookmarkStart w:id="412" w:name="_Toc7677"/>
            <w:r>
              <w:rPr>
                <w:rFonts w:hint="eastAsia" w:ascii="Times New Roman" w:hAnsi="Times New Roman" w:eastAsia="仿宋" w:cs="Times New Roman"/>
                <w:color w:val="000000"/>
                <w:sz w:val="28"/>
                <w:szCs w:val="28"/>
              </w:rPr>
              <w:t>2、负责建立和维护公司营养健康食品数据库；</w:t>
            </w:r>
            <w:bookmarkEnd w:id="412"/>
          </w:p>
          <w:p>
            <w:pPr>
              <w:spacing w:line="400" w:lineRule="exact"/>
              <w:jc w:val="left"/>
              <w:outlineLvl w:val="2"/>
              <w:rPr>
                <w:rFonts w:ascii="Times New Roman" w:hAnsi="Times New Roman" w:eastAsia="仿宋" w:cs="Times New Roman"/>
                <w:color w:val="000000"/>
                <w:sz w:val="28"/>
                <w:szCs w:val="28"/>
              </w:rPr>
            </w:pPr>
            <w:bookmarkStart w:id="413" w:name="_Toc4446"/>
            <w:r>
              <w:rPr>
                <w:rFonts w:hint="eastAsia" w:ascii="Times New Roman" w:hAnsi="Times New Roman" w:eastAsia="仿宋" w:cs="Times New Roman"/>
                <w:color w:val="000000"/>
                <w:sz w:val="28"/>
                <w:szCs w:val="28"/>
              </w:rPr>
              <w:t>3、进行膳食调查和人体营养状况测定、评价和研究；</w:t>
            </w:r>
            <w:bookmarkEnd w:id="413"/>
          </w:p>
          <w:p>
            <w:pPr>
              <w:spacing w:line="400" w:lineRule="exact"/>
              <w:jc w:val="left"/>
              <w:outlineLvl w:val="2"/>
              <w:rPr>
                <w:rFonts w:ascii="Times New Roman" w:hAnsi="Times New Roman" w:eastAsia="仿宋" w:cs="Times New Roman"/>
                <w:color w:val="000000"/>
                <w:sz w:val="28"/>
                <w:szCs w:val="28"/>
              </w:rPr>
            </w:pPr>
            <w:bookmarkStart w:id="414" w:name="_Toc29522"/>
            <w:r>
              <w:rPr>
                <w:rFonts w:hint="eastAsia" w:ascii="Times New Roman" w:hAnsi="Times New Roman" w:eastAsia="仿宋" w:cs="Times New Roman"/>
                <w:color w:val="000000"/>
                <w:sz w:val="28"/>
                <w:szCs w:val="28"/>
              </w:rPr>
              <w:t>4、对不同产品进行食品营养评价；</w:t>
            </w:r>
            <w:bookmarkEnd w:id="414"/>
          </w:p>
          <w:p>
            <w:pPr>
              <w:spacing w:line="400" w:lineRule="exact"/>
              <w:jc w:val="left"/>
              <w:outlineLvl w:val="2"/>
              <w:rPr>
                <w:rFonts w:ascii="Times New Roman" w:hAnsi="Times New Roman" w:eastAsia="仿宋" w:cs="Times New Roman"/>
                <w:color w:val="000000"/>
                <w:sz w:val="28"/>
                <w:szCs w:val="28"/>
              </w:rPr>
            </w:pPr>
            <w:bookmarkStart w:id="415" w:name="_Toc23005"/>
            <w:r>
              <w:rPr>
                <w:rFonts w:hint="eastAsia" w:ascii="Times New Roman" w:hAnsi="Times New Roman" w:eastAsia="仿宋" w:cs="Times New Roman"/>
                <w:color w:val="000000"/>
                <w:sz w:val="28"/>
                <w:szCs w:val="28"/>
              </w:rPr>
              <w:t>5、为其他部门提供营养咨询。</w:t>
            </w:r>
            <w:bookmarkEnd w:id="415"/>
          </w:p>
        </w:tc>
        <w:tc>
          <w:tcPr>
            <w:tcW w:w="4110"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416" w:name="_Toc32505"/>
            <w:r>
              <w:rPr>
                <w:rFonts w:hint="eastAsia" w:ascii="Times New Roman" w:hAnsi="Times New Roman" w:eastAsia="仿宋" w:cs="Times New Roman"/>
                <w:color w:val="000000"/>
                <w:sz w:val="28"/>
                <w:szCs w:val="28"/>
              </w:rPr>
              <w:t>1、大学本科及以上学历；2、营养学、食品工程、生物化学、药学等相关专业毕业；3、持有中国营养学会颁发的注册营养师或公共营养师资格证书。</w:t>
            </w:r>
            <w:bookmarkEnd w:id="416"/>
          </w:p>
        </w:tc>
        <w:tc>
          <w:tcPr>
            <w:tcW w:w="1502"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417" w:name="_Toc19361"/>
            <w:r>
              <w:rPr>
                <w:rFonts w:hint="eastAsia" w:ascii="Times New Roman" w:hAnsi="Times New Roman" w:eastAsia="仿宋" w:cs="Times New Roman"/>
                <w:color w:val="000000"/>
                <w:sz w:val="28"/>
                <w:szCs w:val="28"/>
              </w:rPr>
              <w:t>一般紧缺</w:t>
            </w:r>
            <w:bookmarkEnd w:id="417"/>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r>
              <w:rPr>
                <w:rFonts w:ascii="Times New Roman" w:hAnsi="Times New Roman" w:eastAsia="仿宋" w:cs="Times New Roman"/>
                <w:b w:val="0"/>
                <w:bCs w:val="0"/>
                <w:color w:val="000000"/>
                <w:sz w:val="28"/>
                <w:szCs w:val="28"/>
              </w:rPr>
              <w:t>53</w:t>
            </w:r>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418" w:name="_Toc28637"/>
            <w:r>
              <w:rPr>
                <w:rFonts w:hint="eastAsia" w:ascii="Times New Roman" w:hAnsi="Times New Roman" w:eastAsia="仿宋" w:cs="Times New Roman"/>
                <w:color w:val="000000"/>
                <w:sz w:val="28"/>
                <w:szCs w:val="28"/>
              </w:rPr>
              <w:t>化妆品研发和生产</w:t>
            </w:r>
            <w:bookmarkEnd w:id="418"/>
          </w:p>
        </w:tc>
        <w:tc>
          <w:tcPr>
            <w:tcW w:w="1418"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419" w:name="_Toc29915"/>
            <w:r>
              <w:rPr>
                <w:rFonts w:hint="eastAsia" w:ascii="Times New Roman" w:hAnsi="Times New Roman" w:eastAsia="仿宋" w:cs="Times New Roman"/>
                <w:color w:val="000000"/>
                <w:sz w:val="28"/>
                <w:szCs w:val="28"/>
              </w:rPr>
              <w:t>化妆品研发经理/总监</w:t>
            </w:r>
            <w:bookmarkEnd w:id="419"/>
          </w:p>
        </w:tc>
        <w:tc>
          <w:tcPr>
            <w:tcW w:w="4536"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420" w:name="_Toc13711"/>
            <w:r>
              <w:rPr>
                <w:rFonts w:hint="eastAsia" w:ascii="Times New Roman" w:hAnsi="Times New Roman" w:eastAsia="仿宋" w:cs="Times New Roman"/>
                <w:color w:val="000000"/>
                <w:sz w:val="28"/>
                <w:szCs w:val="28"/>
              </w:rPr>
              <w:t>1、参与公司产品开发决策，负责新产品、新配方的研发设计工作；</w:t>
            </w:r>
            <w:bookmarkEnd w:id="420"/>
          </w:p>
          <w:p>
            <w:pPr>
              <w:spacing w:line="400" w:lineRule="exact"/>
              <w:jc w:val="left"/>
              <w:outlineLvl w:val="2"/>
              <w:rPr>
                <w:rFonts w:ascii="Times New Roman" w:hAnsi="Times New Roman" w:eastAsia="仿宋" w:cs="Times New Roman"/>
                <w:color w:val="000000"/>
                <w:sz w:val="28"/>
                <w:szCs w:val="28"/>
              </w:rPr>
            </w:pPr>
            <w:bookmarkStart w:id="421" w:name="_Toc9436"/>
            <w:r>
              <w:rPr>
                <w:rFonts w:hint="eastAsia" w:ascii="Times New Roman" w:hAnsi="Times New Roman" w:eastAsia="仿宋" w:cs="Times New Roman"/>
                <w:color w:val="000000"/>
                <w:sz w:val="28"/>
                <w:szCs w:val="28"/>
              </w:rPr>
              <w:t>2、对原材料和半成品进行评估；</w:t>
            </w:r>
            <w:bookmarkEnd w:id="421"/>
          </w:p>
          <w:p>
            <w:pPr>
              <w:spacing w:line="400" w:lineRule="exact"/>
              <w:jc w:val="left"/>
              <w:outlineLvl w:val="2"/>
              <w:rPr>
                <w:rFonts w:ascii="Times New Roman" w:hAnsi="Times New Roman" w:eastAsia="仿宋" w:cs="Times New Roman"/>
                <w:color w:val="000000"/>
                <w:sz w:val="28"/>
                <w:szCs w:val="28"/>
              </w:rPr>
            </w:pPr>
            <w:bookmarkStart w:id="422" w:name="_Toc8556"/>
            <w:r>
              <w:rPr>
                <w:rFonts w:hint="eastAsia" w:ascii="Times New Roman" w:hAnsi="Times New Roman" w:eastAsia="仿宋" w:cs="Times New Roman"/>
                <w:color w:val="000000"/>
                <w:sz w:val="28"/>
                <w:szCs w:val="28"/>
              </w:rPr>
              <w:t>3、使用仪器设备，试制化妆品样品，确定生产工艺；</w:t>
            </w:r>
            <w:bookmarkEnd w:id="422"/>
          </w:p>
          <w:p>
            <w:pPr>
              <w:spacing w:line="400" w:lineRule="exact"/>
              <w:jc w:val="left"/>
              <w:outlineLvl w:val="2"/>
              <w:rPr>
                <w:rFonts w:ascii="Times New Roman" w:hAnsi="Times New Roman" w:eastAsia="仿宋" w:cs="Times New Roman"/>
                <w:color w:val="000000"/>
                <w:sz w:val="28"/>
                <w:szCs w:val="28"/>
              </w:rPr>
            </w:pPr>
            <w:bookmarkStart w:id="423" w:name="_Toc28739"/>
            <w:r>
              <w:rPr>
                <w:rFonts w:hint="eastAsia" w:ascii="Times New Roman" w:hAnsi="Times New Roman" w:eastAsia="仿宋" w:cs="Times New Roman"/>
                <w:color w:val="000000"/>
                <w:sz w:val="28"/>
                <w:szCs w:val="28"/>
              </w:rPr>
              <w:t>4、收集分析产品品质评价结果，调整和更新化妆品配方。</w:t>
            </w:r>
            <w:bookmarkEnd w:id="423"/>
          </w:p>
        </w:tc>
        <w:tc>
          <w:tcPr>
            <w:tcW w:w="4110"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424" w:name="_Toc2648"/>
            <w:r>
              <w:rPr>
                <w:rFonts w:hint="eastAsia" w:ascii="Times New Roman" w:hAnsi="Times New Roman" w:eastAsia="仿宋" w:cs="Times New Roman"/>
                <w:color w:val="000000"/>
                <w:sz w:val="28"/>
                <w:szCs w:val="28"/>
              </w:rPr>
              <w:t>1、大学本科及以上学历；2、化妆品工程、应用化学、日用化工、生物学、药学等相关专业毕业；3、具备3年以上相关工作经验或持日用化工类中级以上职称证书。</w:t>
            </w:r>
            <w:bookmarkEnd w:id="424"/>
          </w:p>
        </w:tc>
        <w:tc>
          <w:tcPr>
            <w:tcW w:w="1502"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425" w:name="_Toc27580"/>
            <w:r>
              <w:rPr>
                <w:rFonts w:hint="eastAsia" w:ascii="Times New Roman" w:hAnsi="Times New Roman" w:eastAsia="仿宋" w:cs="Times New Roman"/>
                <w:color w:val="000000"/>
                <w:sz w:val="28"/>
                <w:szCs w:val="28"/>
              </w:rPr>
              <w:t>一般紧缺</w:t>
            </w:r>
            <w:bookmarkEnd w:id="425"/>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top w:val="single" w:color="5B9BD5" w:sz="4" w:space="0"/>
              <w:bottom w:val="single" w:color="5B9BD5" w:sz="4" w:space="0"/>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r>
              <w:rPr>
                <w:rFonts w:ascii="Times New Roman" w:hAnsi="Times New Roman" w:eastAsia="仿宋" w:cs="Times New Roman"/>
                <w:b w:val="0"/>
                <w:bCs w:val="0"/>
                <w:color w:val="000000"/>
                <w:sz w:val="28"/>
                <w:szCs w:val="28"/>
              </w:rPr>
              <w:t>54</w:t>
            </w:r>
          </w:p>
        </w:tc>
        <w:tc>
          <w:tcPr>
            <w:tcW w:w="1559"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426" w:name="_Toc4371"/>
            <w:r>
              <w:rPr>
                <w:rFonts w:hint="eastAsia" w:ascii="Times New Roman" w:hAnsi="Times New Roman" w:eastAsia="仿宋" w:cs="Times New Roman"/>
                <w:color w:val="000000"/>
                <w:sz w:val="28"/>
                <w:szCs w:val="28"/>
              </w:rPr>
              <w:t>化妆品研发和生产</w:t>
            </w:r>
            <w:bookmarkEnd w:id="426"/>
          </w:p>
        </w:tc>
        <w:tc>
          <w:tcPr>
            <w:tcW w:w="1418"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427" w:name="_Toc3176"/>
            <w:r>
              <w:rPr>
                <w:rFonts w:hint="eastAsia" w:ascii="Times New Roman" w:hAnsi="Times New Roman" w:eastAsia="仿宋" w:cs="Times New Roman"/>
                <w:color w:val="000000"/>
                <w:sz w:val="28"/>
                <w:szCs w:val="28"/>
              </w:rPr>
              <w:t>化妆品销售经理/市场经理</w:t>
            </w:r>
            <w:bookmarkEnd w:id="427"/>
          </w:p>
        </w:tc>
        <w:tc>
          <w:tcPr>
            <w:tcW w:w="4536" w:type="dxa"/>
            <w:tcBorders>
              <w:top w:val="single" w:color="5B9BD5" w:sz="4" w:space="0"/>
              <w:bottom w:val="single" w:color="5B9BD5" w:sz="4" w:space="0"/>
            </w:tcBorders>
            <w:noWrap w:val="0"/>
            <w:vAlign w:val="top"/>
          </w:tcPr>
          <w:p>
            <w:pPr>
              <w:tabs>
                <w:tab w:val="center" w:pos="4153"/>
              </w:tabs>
              <w:spacing w:line="400" w:lineRule="exact"/>
              <w:jc w:val="left"/>
              <w:outlineLvl w:val="2"/>
              <w:rPr>
                <w:rFonts w:ascii="Times New Roman" w:hAnsi="Times New Roman" w:eastAsia="仿宋" w:cs="Times New Roman"/>
                <w:color w:val="000000"/>
                <w:sz w:val="28"/>
                <w:szCs w:val="28"/>
              </w:rPr>
            </w:pPr>
            <w:bookmarkStart w:id="428" w:name="_Toc1616"/>
            <w:r>
              <w:rPr>
                <w:rFonts w:hint="eastAsia" w:ascii="Times New Roman" w:hAnsi="Times New Roman" w:eastAsia="仿宋" w:cs="Times New Roman"/>
                <w:color w:val="000000"/>
                <w:sz w:val="28"/>
                <w:szCs w:val="28"/>
              </w:rPr>
              <w:t>1、收集市场反馈信息，完成市场调研，了解消费者需求和意见；</w:t>
            </w:r>
            <w:bookmarkEnd w:id="428"/>
          </w:p>
          <w:p>
            <w:pPr>
              <w:tabs>
                <w:tab w:val="center" w:pos="4153"/>
              </w:tabs>
              <w:spacing w:line="400" w:lineRule="exact"/>
              <w:jc w:val="left"/>
              <w:outlineLvl w:val="2"/>
              <w:rPr>
                <w:rFonts w:ascii="Times New Roman" w:hAnsi="Times New Roman" w:eastAsia="仿宋" w:cs="Times New Roman"/>
                <w:color w:val="000000"/>
                <w:sz w:val="28"/>
                <w:szCs w:val="28"/>
              </w:rPr>
            </w:pPr>
            <w:bookmarkStart w:id="429" w:name="_Toc4497"/>
            <w:r>
              <w:rPr>
                <w:rFonts w:hint="eastAsia" w:ascii="Times New Roman" w:hAnsi="Times New Roman" w:eastAsia="仿宋" w:cs="Times New Roman"/>
                <w:color w:val="000000"/>
                <w:sz w:val="28"/>
                <w:szCs w:val="28"/>
              </w:rPr>
              <w:t>2、负责所管辖区域的客户开发和维护，完成销售任务；</w:t>
            </w:r>
            <w:bookmarkEnd w:id="429"/>
          </w:p>
          <w:p>
            <w:pPr>
              <w:tabs>
                <w:tab w:val="center" w:pos="4153"/>
              </w:tabs>
              <w:spacing w:line="400" w:lineRule="exact"/>
              <w:jc w:val="left"/>
              <w:outlineLvl w:val="2"/>
              <w:rPr>
                <w:rFonts w:ascii="Times New Roman" w:hAnsi="Times New Roman" w:eastAsia="仿宋" w:cs="Times New Roman"/>
                <w:color w:val="000000"/>
                <w:sz w:val="28"/>
                <w:szCs w:val="28"/>
              </w:rPr>
            </w:pPr>
            <w:bookmarkStart w:id="430" w:name="_Toc3792"/>
            <w:r>
              <w:rPr>
                <w:rFonts w:hint="eastAsia" w:ascii="Times New Roman" w:hAnsi="Times New Roman" w:eastAsia="仿宋" w:cs="Times New Roman"/>
                <w:color w:val="000000"/>
                <w:sz w:val="28"/>
                <w:szCs w:val="28"/>
              </w:rPr>
              <w:t>3、接受并协助企业处理客户投诉，协调与各地代理商的关系；</w:t>
            </w:r>
            <w:bookmarkEnd w:id="430"/>
          </w:p>
          <w:p>
            <w:pPr>
              <w:tabs>
                <w:tab w:val="center" w:pos="4153"/>
              </w:tabs>
              <w:spacing w:line="400" w:lineRule="exact"/>
              <w:jc w:val="left"/>
              <w:outlineLvl w:val="2"/>
              <w:rPr>
                <w:rFonts w:ascii="Times New Roman" w:hAnsi="Times New Roman" w:eastAsia="仿宋" w:cs="Times New Roman"/>
                <w:color w:val="000000"/>
                <w:sz w:val="28"/>
                <w:szCs w:val="28"/>
              </w:rPr>
            </w:pPr>
            <w:bookmarkStart w:id="431" w:name="_Toc23612"/>
            <w:r>
              <w:rPr>
                <w:rFonts w:hint="eastAsia" w:ascii="Times New Roman" w:hAnsi="Times New Roman" w:eastAsia="仿宋" w:cs="Times New Roman"/>
                <w:color w:val="000000"/>
                <w:sz w:val="28"/>
                <w:szCs w:val="28"/>
              </w:rPr>
              <w:t>4、与客户保持良好的沟通；</w:t>
            </w:r>
            <w:bookmarkEnd w:id="431"/>
          </w:p>
          <w:p>
            <w:pPr>
              <w:spacing w:line="400" w:lineRule="exact"/>
              <w:jc w:val="left"/>
              <w:outlineLvl w:val="2"/>
              <w:rPr>
                <w:rFonts w:ascii="Times New Roman" w:hAnsi="Times New Roman" w:eastAsia="仿宋" w:cs="Times New Roman"/>
                <w:color w:val="000000"/>
                <w:sz w:val="28"/>
                <w:szCs w:val="28"/>
              </w:rPr>
            </w:pPr>
            <w:bookmarkStart w:id="432" w:name="_Toc32241"/>
            <w:r>
              <w:rPr>
                <w:rFonts w:hint="eastAsia" w:ascii="Times New Roman" w:hAnsi="Times New Roman" w:eastAsia="仿宋" w:cs="Times New Roman"/>
                <w:color w:val="000000"/>
                <w:sz w:val="28"/>
                <w:szCs w:val="28"/>
              </w:rPr>
              <w:t>5、组建销售团队，培训和激励销售人员。</w:t>
            </w:r>
            <w:bookmarkEnd w:id="432"/>
          </w:p>
        </w:tc>
        <w:tc>
          <w:tcPr>
            <w:tcW w:w="4110"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433" w:name="_Toc11926"/>
            <w:r>
              <w:rPr>
                <w:rFonts w:ascii="Times New Roman" w:hAnsi="Times New Roman" w:eastAsia="仿宋" w:cs="Times New Roman"/>
                <w:color w:val="000000"/>
                <w:sz w:val="28"/>
                <w:szCs w:val="28"/>
              </w:rPr>
              <w:t>1</w:t>
            </w:r>
            <w:r>
              <w:rPr>
                <w:rFonts w:hint="eastAsia" w:ascii="Times New Roman" w:hAnsi="Times New Roman" w:eastAsia="仿宋" w:cs="Times New Roman"/>
                <w:color w:val="000000"/>
                <w:sz w:val="28"/>
                <w:szCs w:val="28"/>
              </w:rPr>
              <w:t>、具备</w:t>
            </w:r>
            <w:r>
              <w:rPr>
                <w:rFonts w:ascii="Times New Roman" w:hAnsi="Times New Roman" w:eastAsia="仿宋" w:cs="Times New Roman"/>
                <w:color w:val="000000"/>
                <w:sz w:val="28"/>
                <w:szCs w:val="28"/>
              </w:rPr>
              <w:t>3</w:t>
            </w:r>
            <w:r>
              <w:rPr>
                <w:rFonts w:hint="eastAsia" w:ascii="Times New Roman" w:hAnsi="Times New Roman" w:eastAsia="仿宋" w:cs="Times New Roman"/>
                <w:color w:val="000000"/>
                <w:sz w:val="28"/>
                <w:szCs w:val="28"/>
              </w:rPr>
              <w:t>年以上化妆品营销、销售等相关工作经验；2、曾担任</w:t>
            </w:r>
            <w:r>
              <w:rPr>
                <w:rFonts w:hint="eastAsia" w:ascii="Times New Roman" w:hAnsi="Times New Roman" w:eastAsia="仿宋" w:cs="Times New Roman"/>
                <w:color w:val="000000"/>
                <w:sz w:val="28"/>
                <w:szCs w:val="28"/>
                <w:lang w:eastAsia="zh-CN"/>
              </w:rPr>
              <w:t>至少10人</w:t>
            </w:r>
            <w:r>
              <w:rPr>
                <w:rFonts w:hint="eastAsia" w:ascii="Times New Roman" w:hAnsi="Times New Roman" w:eastAsia="仿宋" w:cs="Times New Roman"/>
                <w:color w:val="000000"/>
                <w:sz w:val="28"/>
                <w:szCs w:val="28"/>
              </w:rPr>
              <w:t>销售团队的管理者或负责人，团队年销售额至少达到</w:t>
            </w:r>
            <w:r>
              <w:rPr>
                <w:rFonts w:ascii="Times New Roman" w:hAnsi="Times New Roman" w:eastAsia="仿宋" w:cs="Times New Roman"/>
                <w:color w:val="000000"/>
                <w:sz w:val="28"/>
                <w:szCs w:val="28"/>
              </w:rPr>
              <w:t>2000</w:t>
            </w:r>
            <w:r>
              <w:rPr>
                <w:rFonts w:hint="eastAsia" w:ascii="Times New Roman" w:hAnsi="Times New Roman" w:eastAsia="仿宋" w:cs="Times New Roman"/>
                <w:color w:val="000000"/>
                <w:sz w:val="28"/>
                <w:szCs w:val="28"/>
              </w:rPr>
              <w:t>万元人民币以上。</w:t>
            </w:r>
            <w:bookmarkEnd w:id="433"/>
          </w:p>
          <w:p>
            <w:pPr>
              <w:spacing w:line="400" w:lineRule="exact"/>
              <w:jc w:val="left"/>
              <w:outlineLvl w:val="2"/>
              <w:rPr>
                <w:rFonts w:ascii="Times New Roman" w:hAnsi="Times New Roman" w:eastAsia="仿宋" w:cs="Times New Roman"/>
                <w:color w:val="000000"/>
                <w:sz w:val="28"/>
                <w:szCs w:val="28"/>
              </w:rPr>
            </w:pPr>
          </w:p>
        </w:tc>
        <w:tc>
          <w:tcPr>
            <w:tcW w:w="1502"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434" w:name="_Toc75"/>
            <w:r>
              <w:rPr>
                <w:rFonts w:hint="eastAsia" w:ascii="Times New Roman" w:hAnsi="Times New Roman" w:eastAsia="仿宋" w:cs="Times New Roman"/>
                <w:color w:val="000000"/>
                <w:sz w:val="28"/>
                <w:szCs w:val="28"/>
              </w:rPr>
              <w:t>一般紧缺</w:t>
            </w:r>
            <w:bookmarkEnd w:id="434"/>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r>
              <w:rPr>
                <w:rFonts w:ascii="Times New Roman" w:hAnsi="Times New Roman" w:eastAsia="仿宋" w:cs="Times New Roman"/>
                <w:b w:val="0"/>
                <w:bCs w:val="0"/>
                <w:color w:val="000000"/>
                <w:sz w:val="28"/>
                <w:szCs w:val="28"/>
              </w:rPr>
              <w:t>55</w:t>
            </w:r>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435" w:name="_Toc30606"/>
            <w:r>
              <w:rPr>
                <w:rFonts w:hint="eastAsia" w:ascii="Times New Roman" w:hAnsi="Times New Roman" w:eastAsia="仿宋" w:cs="Times New Roman"/>
                <w:color w:val="000000"/>
                <w:sz w:val="28"/>
                <w:szCs w:val="28"/>
              </w:rPr>
              <w:t>珠宝加工和设计</w:t>
            </w:r>
            <w:bookmarkEnd w:id="435"/>
          </w:p>
        </w:tc>
        <w:tc>
          <w:tcPr>
            <w:tcW w:w="1418"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436" w:name="_Toc29484"/>
            <w:r>
              <w:rPr>
                <w:rFonts w:hint="eastAsia" w:ascii="Times New Roman" w:hAnsi="Times New Roman" w:eastAsia="仿宋" w:cs="Times New Roman"/>
                <w:color w:val="000000"/>
                <w:sz w:val="28"/>
                <w:szCs w:val="28"/>
              </w:rPr>
              <w:t>珠宝首饰设计师</w:t>
            </w:r>
            <w:bookmarkEnd w:id="436"/>
          </w:p>
        </w:tc>
        <w:tc>
          <w:tcPr>
            <w:tcW w:w="4536" w:type="dxa"/>
            <w:noWrap w:val="0"/>
            <w:vAlign w:val="top"/>
          </w:tcPr>
          <w:p>
            <w:pPr>
              <w:tabs>
                <w:tab w:val="center" w:pos="4153"/>
              </w:tabs>
              <w:spacing w:line="400" w:lineRule="exact"/>
              <w:jc w:val="left"/>
              <w:outlineLvl w:val="2"/>
              <w:rPr>
                <w:rFonts w:ascii="Times New Roman" w:hAnsi="Times New Roman" w:eastAsia="仿宋" w:cs="Times New Roman"/>
                <w:color w:val="000000"/>
                <w:sz w:val="28"/>
                <w:szCs w:val="28"/>
              </w:rPr>
            </w:pPr>
            <w:bookmarkStart w:id="437" w:name="_Toc18048"/>
            <w:r>
              <w:rPr>
                <w:rFonts w:hint="eastAsia" w:ascii="Times New Roman" w:hAnsi="Times New Roman" w:eastAsia="仿宋" w:cs="Times New Roman"/>
                <w:color w:val="000000"/>
                <w:sz w:val="28"/>
                <w:szCs w:val="28"/>
              </w:rPr>
              <w:t>1、对珠宝首饰进行创意设计，绘制手绘设计效果图；</w:t>
            </w:r>
            <w:bookmarkEnd w:id="437"/>
          </w:p>
          <w:p>
            <w:pPr>
              <w:tabs>
                <w:tab w:val="center" w:pos="4153"/>
              </w:tabs>
              <w:spacing w:line="400" w:lineRule="exact"/>
              <w:jc w:val="left"/>
              <w:outlineLvl w:val="2"/>
              <w:rPr>
                <w:rFonts w:ascii="Times New Roman" w:hAnsi="Times New Roman" w:eastAsia="仿宋" w:cs="Times New Roman"/>
                <w:color w:val="000000"/>
                <w:sz w:val="28"/>
                <w:szCs w:val="28"/>
              </w:rPr>
            </w:pPr>
            <w:bookmarkStart w:id="438" w:name="_Toc10794"/>
            <w:r>
              <w:rPr>
                <w:rFonts w:hint="eastAsia" w:ascii="Times New Roman" w:hAnsi="Times New Roman" w:eastAsia="仿宋" w:cs="Times New Roman"/>
                <w:color w:val="000000"/>
                <w:sz w:val="28"/>
                <w:szCs w:val="28"/>
              </w:rPr>
              <w:t>2、结合设计图，选择制作珠宝首饰的材料；</w:t>
            </w:r>
            <w:bookmarkEnd w:id="438"/>
          </w:p>
          <w:p>
            <w:pPr>
              <w:spacing w:line="400" w:lineRule="exact"/>
              <w:outlineLvl w:val="2"/>
              <w:rPr>
                <w:rFonts w:ascii="Times New Roman" w:hAnsi="Times New Roman" w:eastAsia="仿宋" w:cs="Times New Roman"/>
                <w:color w:val="000000"/>
                <w:sz w:val="28"/>
                <w:szCs w:val="28"/>
              </w:rPr>
            </w:pPr>
            <w:bookmarkStart w:id="439" w:name="_Toc5548"/>
            <w:r>
              <w:rPr>
                <w:rFonts w:hint="eastAsia" w:ascii="Times New Roman" w:hAnsi="Times New Roman" w:eastAsia="仿宋" w:cs="Times New Roman"/>
                <w:color w:val="000000"/>
                <w:sz w:val="28"/>
                <w:szCs w:val="28"/>
              </w:rPr>
              <w:t>3、</w:t>
            </w:r>
            <w:r>
              <w:rPr>
                <w:rFonts w:ascii="Times New Roman" w:hAnsi="Times New Roman" w:eastAsia="仿宋" w:cs="Times New Roman"/>
                <w:color w:val="000000"/>
                <w:sz w:val="28"/>
                <w:szCs w:val="28"/>
              </w:rPr>
              <w:t>编制创意设计作品结构、材料和制作工艺的说明，绘制首饰制作三视图</w:t>
            </w:r>
            <w:r>
              <w:rPr>
                <w:rFonts w:hint="eastAsia" w:ascii="Times New Roman" w:hAnsi="Times New Roman" w:eastAsia="仿宋" w:cs="Times New Roman"/>
                <w:color w:val="000000"/>
                <w:sz w:val="28"/>
                <w:szCs w:val="28"/>
              </w:rPr>
              <w:t>；</w:t>
            </w:r>
            <w:bookmarkEnd w:id="439"/>
          </w:p>
          <w:p>
            <w:pPr>
              <w:spacing w:line="400" w:lineRule="exact"/>
              <w:outlineLvl w:val="2"/>
              <w:rPr>
                <w:rFonts w:ascii="Times New Roman" w:hAnsi="Times New Roman" w:eastAsia="仿宋" w:cs="Times New Roman"/>
                <w:color w:val="000000"/>
                <w:sz w:val="28"/>
                <w:szCs w:val="28"/>
              </w:rPr>
            </w:pPr>
            <w:bookmarkStart w:id="440" w:name="_Toc16726"/>
            <w:r>
              <w:rPr>
                <w:rFonts w:hint="eastAsia" w:ascii="Times New Roman" w:hAnsi="Times New Roman" w:eastAsia="仿宋" w:cs="Times New Roman"/>
                <w:color w:val="000000"/>
                <w:sz w:val="28"/>
                <w:szCs w:val="28"/>
              </w:rPr>
              <w:t>4、使用机械或手工，制作首饰样品。</w:t>
            </w:r>
            <w:bookmarkEnd w:id="440"/>
          </w:p>
        </w:tc>
        <w:tc>
          <w:tcPr>
            <w:tcW w:w="4110"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441" w:name="_Toc7870"/>
            <w:r>
              <w:rPr>
                <w:rFonts w:hint="eastAsia" w:ascii="Times New Roman" w:hAnsi="Times New Roman" w:eastAsia="仿宋" w:cs="Times New Roman"/>
                <w:color w:val="000000"/>
                <w:sz w:val="28"/>
                <w:szCs w:val="28"/>
              </w:rPr>
              <w:t>1、珠宝加工、设计、工艺美术等专业毕业或具备2年以上珠宝首饰设计相关工作经验；</w:t>
            </w:r>
            <w:r>
              <w:rPr>
                <w:rFonts w:ascii="Times New Roman" w:hAnsi="Times New Roman" w:eastAsia="仿宋" w:cs="Times New Roman"/>
                <w:color w:val="000000"/>
                <w:sz w:val="28"/>
                <w:szCs w:val="28"/>
              </w:rPr>
              <w:t>2</w:t>
            </w:r>
            <w:r>
              <w:rPr>
                <w:rFonts w:hint="eastAsia" w:ascii="Times New Roman" w:hAnsi="Times New Roman" w:eastAsia="仿宋" w:cs="Times New Roman"/>
                <w:color w:val="000000"/>
                <w:sz w:val="28"/>
                <w:szCs w:val="28"/>
              </w:rPr>
              <w:t>、持中国珠宝玉石首饰行业协会举办或认可的国内外比赛三等奖以上获奖证书。</w:t>
            </w:r>
            <w:bookmarkEnd w:id="441"/>
          </w:p>
        </w:tc>
        <w:tc>
          <w:tcPr>
            <w:tcW w:w="1502"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442" w:name="_Toc9347"/>
            <w:r>
              <w:rPr>
                <w:rFonts w:hint="eastAsia" w:ascii="Times New Roman" w:hAnsi="Times New Roman" w:eastAsia="仿宋" w:cs="Times New Roman"/>
                <w:color w:val="000000"/>
                <w:sz w:val="28"/>
                <w:szCs w:val="28"/>
              </w:rPr>
              <w:t>一般紧缺</w:t>
            </w:r>
            <w:bookmarkEnd w:id="442"/>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top w:val="single" w:color="5B9BD5" w:sz="4" w:space="0"/>
              <w:bottom w:val="single" w:color="5B9BD5" w:sz="4" w:space="0"/>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r>
              <w:rPr>
                <w:rFonts w:ascii="Times New Roman" w:hAnsi="Times New Roman" w:eastAsia="仿宋" w:cs="Times New Roman"/>
                <w:b w:val="0"/>
                <w:bCs w:val="0"/>
                <w:color w:val="000000"/>
                <w:sz w:val="28"/>
                <w:szCs w:val="28"/>
              </w:rPr>
              <w:t>56</w:t>
            </w:r>
          </w:p>
        </w:tc>
        <w:tc>
          <w:tcPr>
            <w:tcW w:w="1559"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443" w:name="_Toc8200"/>
            <w:r>
              <w:rPr>
                <w:rFonts w:hint="eastAsia" w:ascii="Times New Roman" w:hAnsi="Times New Roman" w:eastAsia="仿宋" w:cs="Times New Roman"/>
                <w:color w:val="000000"/>
                <w:sz w:val="28"/>
                <w:szCs w:val="28"/>
              </w:rPr>
              <w:t>珠宝加工和设计</w:t>
            </w:r>
            <w:bookmarkEnd w:id="443"/>
          </w:p>
        </w:tc>
        <w:tc>
          <w:tcPr>
            <w:tcW w:w="1418"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444" w:name="_Toc22147"/>
            <w:r>
              <w:rPr>
                <w:rFonts w:hint="eastAsia" w:ascii="Times New Roman" w:hAnsi="Times New Roman" w:eastAsia="仿宋" w:cs="Times New Roman"/>
                <w:color w:val="000000"/>
                <w:sz w:val="28"/>
                <w:szCs w:val="28"/>
              </w:rPr>
              <w:t>珠宝鉴定师</w:t>
            </w:r>
            <w:bookmarkEnd w:id="444"/>
          </w:p>
        </w:tc>
        <w:tc>
          <w:tcPr>
            <w:tcW w:w="4536" w:type="dxa"/>
            <w:tcBorders>
              <w:top w:val="single" w:color="5B9BD5" w:sz="4" w:space="0"/>
              <w:bottom w:val="single" w:color="5B9BD5" w:sz="4" w:space="0"/>
            </w:tcBorders>
            <w:noWrap w:val="0"/>
            <w:vAlign w:val="top"/>
          </w:tcPr>
          <w:p>
            <w:pPr>
              <w:tabs>
                <w:tab w:val="center" w:pos="4153"/>
              </w:tabs>
              <w:spacing w:line="400" w:lineRule="exact"/>
              <w:jc w:val="left"/>
              <w:outlineLvl w:val="2"/>
              <w:rPr>
                <w:rFonts w:ascii="Times New Roman" w:hAnsi="Times New Roman" w:eastAsia="仿宋" w:cs="Times New Roman"/>
                <w:color w:val="000000"/>
                <w:sz w:val="28"/>
                <w:szCs w:val="28"/>
              </w:rPr>
            </w:pPr>
            <w:bookmarkStart w:id="445" w:name="_Toc5706"/>
            <w:r>
              <w:rPr>
                <w:rFonts w:hint="eastAsia" w:ascii="Times New Roman" w:hAnsi="Times New Roman" w:eastAsia="仿宋" w:cs="Times New Roman"/>
                <w:color w:val="000000"/>
                <w:sz w:val="28"/>
                <w:szCs w:val="28"/>
              </w:rPr>
              <w:t>1、负责公司珠宝类送检样品的收样、检测并出具相应报告；</w:t>
            </w:r>
            <w:bookmarkEnd w:id="445"/>
          </w:p>
          <w:p>
            <w:pPr>
              <w:tabs>
                <w:tab w:val="center" w:pos="4153"/>
              </w:tabs>
              <w:spacing w:line="400" w:lineRule="exact"/>
              <w:jc w:val="left"/>
              <w:outlineLvl w:val="2"/>
              <w:rPr>
                <w:rFonts w:ascii="Times New Roman" w:hAnsi="Times New Roman" w:eastAsia="仿宋" w:cs="Times New Roman"/>
                <w:color w:val="000000"/>
                <w:sz w:val="28"/>
                <w:szCs w:val="28"/>
              </w:rPr>
            </w:pPr>
            <w:bookmarkStart w:id="446" w:name="_Toc7422"/>
            <w:r>
              <w:rPr>
                <w:rFonts w:hint="eastAsia" w:ascii="Times New Roman" w:hAnsi="Times New Roman" w:eastAsia="仿宋" w:cs="Times New Roman"/>
                <w:color w:val="000000"/>
                <w:sz w:val="28"/>
                <w:szCs w:val="28"/>
              </w:rPr>
              <w:t>2、负责公司鉴定技术和鉴定结果的把控；</w:t>
            </w:r>
            <w:bookmarkEnd w:id="446"/>
          </w:p>
          <w:p>
            <w:pPr>
              <w:tabs>
                <w:tab w:val="center" w:pos="4153"/>
              </w:tabs>
              <w:spacing w:line="400" w:lineRule="exact"/>
              <w:jc w:val="left"/>
              <w:outlineLvl w:val="2"/>
              <w:rPr>
                <w:rFonts w:ascii="Times New Roman" w:hAnsi="Times New Roman" w:eastAsia="仿宋" w:cs="Times New Roman"/>
                <w:color w:val="000000"/>
                <w:sz w:val="28"/>
                <w:szCs w:val="28"/>
              </w:rPr>
            </w:pPr>
            <w:bookmarkStart w:id="447" w:name="_Toc10172"/>
            <w:r>
              <w:rPr>
                <w:rFonts w:hint="eastAsia" w:ascii="Times New Roman" w:hAnsi="Times New Roman" w:eastAsia="仿宋" w:cs="Times New Roman"/>
                <w:color w:val="000000"/>
                <w:sz w:val="28"/>
                <w:szCs w:val="28"/>
              </w:rPr>
              <w:t>3、建立完善的检测程序；</w:t>
            </w:r>
            <w:bookmarkEnd w:id="447"/>
          </w:p>
          <w:p>
            <w:pPr>
              <w:tabs>
                <w:tab w:val="center" w:pos="4153"/>
              </w:tabs>
              <w:spacing w:line="400" w:lineRule="exact"/>
              <w:jc w:val="left"/>
              <w:outlineLvl w:val="2"/>
              <w:rPr>
                <w:rFonts w:ascii="Times New Roman" w:hAnsi="Times New Roman" w:eastAsia="仿宋" w:cs="Times New Roman"/>
                <w:color w:val="000000"/>
                <w:sz w:val="28"/>
                <w:szCs w:val="28"/>
              </w:rPr>
            </w:pPr>
            <w:bookmarkStart w:id="448" w:name="_Toc6182"/>
            <w:r>
              <w:rPr>
                <w:rFonts w:hint="eastAsia" w:ascii="Times New Roman" w:hAnsi="Times New Roman" w:eastAsia="仿宋" w:cs="Times New Roman"/>
                <w:color w:val="000000"/>
                <w:sz w:val="28"/>
                <w:szCs w:val="28"/>
              </w:rPr>
              <w:t>4、负责客户沟通和客户维护。</w:t>
            </w:r>
            <w:bookmarkEnd w:id="448"/>
          </w:p>
        </w:tc>
        <w:tc>
          <w:tcPr>
            <w:tcW w:w="4110"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449" w:name="_Toc3437"/>
            <w:r>
              <w:rPr>
                <w:rFonts w:hint="eastAsia" w:ascii="Times New Roman" w:hAnsi="Times New Roman" w:eastAsia="仿宋" w:cs="Times New Roman"/>
                <w:color w:val="000000"/>
                <w:sz w:val="28"/>
                <w:szCs w:val="28"/>
              </w:rPr>
              <w:t>1、宝石学、珠宝加工、珠宝鉴定等专业毕业或具备2年以上珠宝业相关工作经验；</w:t>
            </w:r>
            <w:r>
              <w:rPr>
                <w:rFonts w:ascii="Times New Roman" w:hAnsi="Times New Roman" w:eastAsia="仿宋" w:cs="Times New Roman"/>
                <w:color w:val="000000"/>
                <w:sz w:val="28"/>
                <w:szCs w:val="28"/>
              </w:rPr>
              <w:t>2</w:t>
            </w:r>
            <w:r>
              <w:rPr>
                <w:rFonts w:hint="eastAsia" w:ascii="Times New Roman" w:hAnsi="Times New Roman" w:eastAsia="仿宋" w:cs="Times New Roman"/>
                <w:color w:val="000000"/>
                <w:sz w:val="28"/>
                <w:szCs w:val="28"/>
              </w:rPr>
              <w:t>、持CGC、GAC、NGTC、GIC、CPVG颁发的珠宝鉴定师职业资格证书。</w:t>
            </w:r>
            <w:bookmarkEnd w:id="449"/>
          </w:p>
        </w:tc>
        <w:tc>
          <w:tcPr>
            <w:tcW w:w="1502"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450" w:name="_Toc12469"/>
            <w:r>
              <w:rPr>
                <w:rFonts w:hint="eastAsia" w:ascii="Times New Roman" w:hAnsi="Times New Roman" w:eastAsia="仿宋" w:cs="Times New Roman"/>
                <w:color w:val="000000"/>
                <w:sz w:val="28"/>
                <w:szCs w:val="28"/>
              </w:rPr>
              <w:t>一般紧缺</w:t>
            </w:r>
            <w:bookmarkEnd w:id="450"/>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top w:val="single" w:color="5B9BD5" w:sz="4" w:space="0"/>
              <w:bottom w:val="single" w:color="5B9BD5" w:sz="4" w:space="0"/>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r>
              <w:rPr>
                <w:rFonts w:ascii="Times New Roman" w:hAnsi="Times New Roman" w:eastAsia="仿宋" w:cs="Times New Roman"/>
                <w:b w:val="0"/>
                <w:bCs w:val="0"/>
                <w:color w:val="000000"/>
                <w:sz w:val="28"/>
                <w:szCs w:val="28"/>
              </w:rPr>
              <w:t>57</w:t>
            </w:r>
          </w:p>
        </w:tc>
        <w:tc>
          <w:tcPr>
            <w:tcW w:w="1559"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珠宝加工和设计</w:t>
            </w:r>
          </w:p>
        </w:tc>
        <w:tc>
          <w:tcPr>
            <w:tcW w:w="1418"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工艺美术师</w:t>
            </w:r>
          </w:p>
        </w:tc>
        <w:tc>
          <w:tcPr>
            <w:tcW w:w="4536" w:type="dxa"/>
            <w:tcBorders>
              <w:top w:val="single" w:color="5B9BD5" w:sz="4" w:space="0"/>
              <w:bottom w:val="single" w:color="5B9BD5" w:sz="4" w:space="0"/>
            </w:tcBorders>
            <w:noWrap w:val="0"/>
            <w:vAlign w:val="top"/>
          </w:tcPr>
          <w:p>
            <w:pPr>
              <w:tabs>
                <w:tab w:val="center" w:pos="4153"/>
              </w:tabs>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1、跟踪国内外工艺美术行业发展，把握行业领域动态；</w:t>
            </w:r>
          </w:p>
          <w:p>
            <w:pPr>
              <w:tabs>
                <w:tab w:val="center" w:pos="4153"/>
              </w:tabs>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2、负责项目工艺美术产品的研发、设计和制作；</w:t>
            </w:r>
          </w:p>
          <w:p>
            <w:pPr>
              <w:tabs>
                <w:tab w:val="center" w:pos="4153"/>
              </w:tabs>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3、结合各地区文化特色设计、加工出平面或立体的工艺品；</w:t>
            </w:r>
          </w:p>
          <w:p>
            <w:pPr>
              <w:tabs>
                <w:tab w:val="center" w:pos="4153"/>
              </w:tabs>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4、协助解决产品设计和生产过程中的技术问题。</w:t>
            </w:r>
          </w:p>
        </w:tc>
        <w:tc>
          <w:tcPr>
            <w:tcW w:w="4110"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1、具备2年以上工艺品开发、设计等相关工作经验；2、持工艺美术师（中级）以上职称证书。</w:t>
            </w:r>
          </w:p>
        </w:tc>
        <w:tc>
          <w:tcPr>
            <w:tcW w:w="1502"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一般紧缺</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r>
              <w:rPr>
                <w:rFonts w:ascii="Times New Roman" w:hAnsi="Times New Roman" w:eastAsia="仿宋" w:cs="Times New Roman"/>
                <w:b w:val="0"/>
                <w:bCs w:val="0"/>
                <w:color w:val="000000"/>
                <w:sz w:val="28"/>
                <w:szCs w:val="28"/>
              </w:rPr>
              <w:t>58</w:t>
            </w:r>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451" w:name="_Toc5036"/>
            <w:r>
              <w:rPr>
                <w:rFonts w:hint="eastAsia" w:ascii="Times New Roman" w:hAnsi="Times New Roman" w:eastAsia="仿宋" w:cs="Times New Roman"/>
                <w:color w:val="000000"/>
                <w:sz w:val="28"/>
                <w:szCs w:val="28"/>
              </w:rPr>
              <w:t>高端消费品</w:t>
            </w:r>
            <w:bookmarkEnd w:id="451"/>
            <w:r>
              <w:rPr>
                <w:rFonts w:hint="eastAsia" w:ascii="Times New Roman" w:hAnsi="Times New Roman" w:eastAsia="仿宋" w:cs="Times New Roman"/>
                <w:color w:val="000000"/>
                <w:sz w:val="28"/>
                <w:szCs w:val="28"/>
              </w:rPr>
              <w:t>/免税品</w:t>
            </w:r>
          </w:p>
        </w:tc>
        <w:tc>
          <w:tcPr>
            <w:tcW w:w="1418"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452" w:name="_Toc798"/>
            <w:r>
              <w:rPr>
                <w:rFonts w:hint="eastAsia" w:ascii="Times New Roman" w:hAnsi="Times New Roman" w:eastAsia="仿宋" w:cs="Times New Roman"/>
                <w:color w:val="000000"/>
                <w:sz w:val="28"/>
                <w:szCs w:val="28"/>
              </w:rPr>
              <w:t>数据架构师</w:t>
            </w:r>
            <w:bookmarkEnd w:id="452"/>
          </w:p>
        </w:tc>
        <w:tc>
          <w:tcPr>
            <w:tcW w:w="4536" w:type="dxa"/>
            <w:noWrap w:val="0"/>
            <w:vAlign w:val="top"/>
          </w:tcPr>
          <w:p>
            <w:pPr>
              <w:tabs>
                <w:tab w:val="center" w:pos="4153"/>
              </w:tabs>
              <w:spacing w:line="400" w:lineRule="exact"/>
              <w:jc w:val="left"/>
              <w:outlineLvl w:val="2"/>
              <w:rPr>
                <w:rFonts w:ascii="Times New Roman" w:hAnsi="Times New Roman" w:eastAsia="仿宋" w:cs="Times New Roman"/>
                <w:color w:val="000000"/>
                <w:sz w:val="28"/>
                <w:szCs w:val="28"/>
              </w:rPr>
            </w:pPr>
            <w:bookmarkStart w:id="453" w:name="_Toc26648"/>
            <w:r>
              <w:rPr>
                <w:rFonts w:hint="eastAsia" w:ascii="Times New Roman" w:hAnsi="Times New Roman" w:eastAsia="仿宋" w:cs="Times New Roman"/>
                <w:color w:val="000000"/>
                <w:sz w:val="28"/>
                <w:szCs w:val="28"/>
              </w:rPr>
              <w:t>1、深入理解客户需求，针对具体项目设计应对的数据解决方案；</w:t>
            </w:r>
            <w:bookmarkEnd w:id="453"/>
          </w:p>
          <w:p>
            <w:pPr>
              <w:tabs>
                <w:tab w:val="center" w:pos="4153"/>
              </w:tabs>
              <w:spacing w:line="400" w:lineRule="exact"/>
              <w:jc w:val="left"/>
              <w:outlineLvl w:val="2"/>
              <w:rPr>
                <w:rFonts w:ascii="Times New Roman" w:hAnsi="Times New Roman" w:eastAsia="仿宋" w:cs="Times New Roman"/>
                <w:color w:val="000000"/>
                <w:sz w:val="28"/>
                <w:szCs w:val="28"/>
              </w:rPr>
            </w:pPr>
            <w:bookmarkStart w:id="454" w:name="_Toc5671"/>
            <w:r>
              <w:rPr>
                <w:rFonts w:hint="eastAsia" w:ascii="Times New Roman" w:hAnsi="Times New Roman" w:eastAsia="仿宋" w:cs="Times New Roman"/>
                <w:color w:val="000000"/>
                <w:sz w:val="28"/>
                <w:szCs w:val="28"/>
              </w:rPr>
              <w:t>2、撰写可执行的数据场景产品方案，并参与项目交付落地；</w:t>
            </w:r>
            <w:bookmarkEnd w:id="454"/>
          </w:p>
          <w:p>
            <w:pPr>
              <w:tabs>
                <w:tab w:val="center" w:pos="4153"/>
              </w:tabs>
              <w:spacing w:line="400" w:lineRule="exact"/>
              <w:jc w:val="left"/>
              <w:outlineLvl w:val="2"/>
              <w:rPr>
                <w:rFonts w:ascii="Times New Roman" w:hAnsi="Times New Roman" w:eastAsia="仿宋" w:cs="Times New Roman"/>
                <w:color w:val="000000"/>
                <w:sz w:val="28"/>
                <w:szCs w:val="28"/>
              </w:rPr>
            </w:pPr>
            <w:bookmarkStart w:id="455" w:name="_Toc20532"/>
            <w:r>
              <w:rPr>
                <w:rFonts w:hint="eastAsia" w:ascii="Times New Roman" w:hAnsi="Times New Roman" w:eastAsia="仿宋" w:cs="Times New Roman"/>
                <w:color w:val="000000"/>
                <w:sz w:val="28"/>
                <w:szCs w:val="28"/>
              </w:rPr>
              <w:t>3、负责公司级数据中台架构；</w:t>
            </w:r>
            <w:bookmarkEnd w:id="455"/>
          </w:p>
          <w:p>
            <w:pPr>
              <w:tabs>
                <w:tab w:val="center" w:pos="4153"/>
              </w:tabs>
              <w:spacing w:line="400" w:lineRule="exact"/>
              <w:jc w:val="left"/>
              <w:outlineLvl w:val="2"/>
              <w:rPr>
                <w:rFonts w:ascii="Times New Roman" w:hAnsi="Times New Roman" w:eastAsia="仿宋" w:cs="Times New Roman"/>
                <w:color w:val="000000"/>
                <w:sz w:val="28"/>
                <w:szCs w:val="28"/>
              </w:rPr>
            </w:pPr>
            <w:bookmarkStart w:id="456" w:name="_Toc978"/>
            <w:r>
              <w:rPr>
                <w:rFonts w:hint="eastAsia" w:ascii="Times New Roman" w:hAnsi="Times New Roman" w:eastAsia="仿宋" w:cs="Times New Roman"/>
                <w:color w:val="000000"/>
                <w:sz w:val="28"/>
                <w:szCs w:val="28"/>
              </w:rPr>
              <w:t>4、负责企业产品、渠道数据库的构建和管理；</w:t>
            </w:r>
            <w:bookmarkEnd w:id="456"/>
          </w:p>
          <w:p>
            <w:pPr>
              <w:tabs>
                <w:tab w:val="center" w:pos="4153"/>
              </w:tabs>
              <w:spacing w:line="400" w:lineRule="exact"/>
              <w:jc w:val="left"/>
              <w:outlineLvl w:val="2"/>
              <w:rPr>
                <w:rFonts w:ascii="Times New Roman" w:hAnsi="Times New Roman" w:eastAsia="仿宋" w:cs="Times New Roman"/>
                <w:color w:val="000000"/>
                <w:sz w:val="28"/>
                <w:szCs w:val="28"/>
              </w:rPr>
            </w:pPr>
            <w:bookmarkStart w:id="457" w:name="_Toc30807"/>
            <w:r>
              <w:rPr>
                <w:rFonts w:hint="eastAsia" w:ascii="Times New Roman" w:hAnsi="Times New Roman" w:eastAsia="仿宋" w:cs="Times New Roman"/>
                <w:color w:val="000000"/>
                <w:sz w:val="28"/>
                <w:szCs w:val="28"/>
              </w:rPr>
              <w:t>5、为购销部门提供数据支持。</w:t>
            </w:r>
            <w:bookmarkEnd w:id="457"/>
          </w:p>
        </w:tc>
        <w:tc>
          <w:tcPr>
            <w:tcW w:w="4110"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458" w:name="_Toc3739"/>
            <w:r>
              <w:rPr>
                <w:rFonts w:hint="eastAsia" w:ascii="Times New Roman" w:hAnsi="Times New Roman" w:eastAsia="仿宋" w:cs="Times New Roman"/>
                <w:color w:val="000000"/>
                <w:sz w:val="28"/>
                <w:szCs w:val="28"/>
              </w:rPr>
              <w:t>1、大学本科及以上学历；2、计算机、数据分析、软件工程等相关专业毕业；3、熟练掌握SQLSERVER，M</w:t>
            </w:r>
            <w:r>
              <w:rPr>
                <w:rFonts w:ascii="Times New Roman" w:hAnsi="Times New Roman" w:eastAsia="仿宋" w:cs="Times New Roman"/>
                <w:color w:val="000000"/>
                <w:sz w:val="28"/>
                <w:szCs w:val="28"/>
              </w:rPr>
              <w:t>ySQL</w:t>
            </w:r>
            <w:r>
              <w:rPr>
                <w:rFonts w:hint="eastAsia" w:ascii="Times New Roman" w:hAnsi="Times New Roman" w:eastAsia="仿宋" w:cs="Times New Roman"/>
                <w:color w:val="000000"/>
                <w:sz w:val="28"/>
                <w:szCs w:val="28"/>
              </w:rPr>
              <w:t>，O</w:t>
            </w:r>
            <w:r>
              <w:rPr>
                <w:rFonts w:ascii="Times New Roman" w:hAnsi="Times New Roman" w:eastAsia="仿宋" w:cs="Times New Roman"/>
                <w:color w:val="000000"/>
                <w:sz w:val="28"/>
                <w:szCs w:val="28"/>
              </w:rPr>
              <w:t>racle</w:t>
            </w:r>
            <w:r>
              <w:rPr>
                <w:rFonts w:hint="eastAsia" w:ascii="Times New Roman" w:hAnsi="Times New Roman" w:eastAsia="仿宋" w:cs="Times New Roman"/>
                <w:color w:val="000000"/>
                <w:sz w:val="28"/>
                <w:szCs w:val="28"/>
              </w:rPr>
              <w:t>等数据库应用软件；4、具备3年以上数据架构、数据库运维等相关工作经验。</w:t>
            </w:r>
            <w:bookmarkEnd w:id="458"/>
          </w:p>
        </w:tc>
        <w:tc>
          <w:tcPr>
            <w:tcW w:w="1502"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459" w:name="_Toc19084"/>
            <w:r>
              <w:rPr>
                <w:rFonts w:hint="eastAsia" w:ascii="Times New Roman" w:hAnsi="Times New Roman" w:eastAsia="仿宋" w:cs="Times New Roman"/>
                <w:color w:val="000000"/>
                <w:sz w:val="28"/>
                <w:szCs w:val="28"/>
              </w:rPr>
              <w:t>非常紧缺</w:t>
            </w:r>
            <w:bookmarkEnd w:id="459"/>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top w:val="single" w:color="5B9BD5" w:sz="4" w:space="0"/>
              <w:bottom w:val="single" w:color="5B9BD5" w:sz="4" w:space="0"/>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r>
              <w:rPr>
                <w:rFonts w:ascii="Times New Roman" w:hAnsi="Times New Roman" w:eastAsia="仿宋" w:cs="Times New Roman"/>
                <w:b w:val="0"/>
                <w:bCs w:val="0"/>
                <w:color w:val="000000"/>
                <w:sz w:val="28"/>
                <w:szCs w:val="28"/>
              </w:rPr>
              <w:t>59</w:t>
            </w:r>
          </w:p>
        </w:tc>
        <w:tc>
          <w:tcPr>
            <w:tcW w:w="1559"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高端消费品/免税品</w:t>
            </w:r>
          </w:p>
        </w:tc>
        <w:tc>
          <w:tcPr>
            <w:tcW w:w="1418"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460" w:name="_Toc21751"/>
            <w:r>
              <w:rPr>
                <w:rFonts w:hint="eastAsia" w:ascii="Times New Roman" w:hAnsi="Times New Roman" w:eastAsia="仿宋" w:cs="Times New Roman"/>
                <w:color w:val="000000"/>
                <w:sz w:val="28"/>
                <w:szCs w:val="28"/>
              </w:rPr>
              <w:t>数字营销经理/总监</w:t>
            </w:r>
            <w:bookmarkEnd w:id="460"/>
          </w:p>
        </w:tc>
        <w:tc>
          <w:tcPr>
            <w:tcW w:w="4536" w:type="dxa"/>
            <w:tcBorders>
              <w:top w:val="single" w:color="5B9BD5" w:sz="4" w:space="0"/>
              <w:bottom w:val="single" w:color="5B9BD5" w:sz="4" w:space="0"/>
            </w:tcBorders>
            <w:noWrap w:val="0"/>
            <w:vAlign w:val="top"/>
          </w:tcPr>
          <w:p>
            <w:pPr>
              <w:tabs>
                <w:tab w:val="center" w:pos="4153"/>
              </w:tabs>
              <w:spacing w:line="400" w:lineRule="exact"/>
              <w:jc w:val="left"/>
              <w:outlineLvl w:val="2"/>
              <w:rPr>
                <w:rFonts w:ascii="Times New Roman" w:hAnsi="Times New Roman" w:eastAsia="仿宋" w:cs="Times New Roman"/>
                <w:color w:val="000000"/>
                <w:sz w:val="28"/>
                <w:szCs w:val="28"/>
              </w:rPr>
            </w:pPr>
            <w:bookmarkStart w:id="461" w:name="_Toc4168"/>
            <w:r>
              <w:rPr>
                <w:rFonts w:hint="eastAsia" w:ascii="Times New Roman" w:hAnsi="Times New Roman" w:eastAsia="仿宋" w:cs="Times New Roman"/>
                <w:color w:val="000000"/>
                <w:sz w:val="28"/>
                <w:szCs w:val="28"/>
              </w:rPr>
              <w:t>1、制定产品的数字化营销策略及经营目标，并推动其实现；</w:t>
            </w:r>
            <w:bookmarkEnd w:id="461"/>
          </w:p>
          <w:p>
            <w:pPr>
              <w:tabs>
                <w:tab w:val="center" w:pos="4153"/>
              </w:tabs>
              <w:spacing w:line="400" w:lineRule="exact"/>
              <w:jc w:val="left"/>
              <w:outlineLvl w:val="2"/>
              <w:rPr>
                <w:rFonts w:ascii="Times New Roman" w:hAnsi="Times New Roman" w:eastAsia="仿宋" w:cs="Times New Roman"/>
                <w:color w:val="000000"/>
                <w:sz w:val="28"/>
                <w:szCs w:val="28"/>
              </w:rPr>
            </w:pPr>
            <w:bookmarkStart w:id="462" w:name="_Toc18058"/>
            <w:r>
              <w:rPr>
                <w:rFonts w:hint="eastAsia" w:ascii="Times New Roman" w:hAnsi="Times New Roman" w:eastAsia="仿宋" w:cs="Times New Roman"/>
                <w:color w:val="000000"/>
                <w:sz w:val="28"/>
                <w:szCs w:val="28"/>
              </w:rPr>
              <w:t>2、负责产品在网络平台或渠道的销售策划和实施；</w:t>
            </w:r>
            <w:bookmarkEnd w:id="462"/>
          </w:p>
          <w:p>
            <w:pPr>
              <w:tabs>
                <w:tab w:val="center" w:pos="4153"/>
              </w:tabs>
              <w:spacing w:line="400" w:lineRule="exact"/>
              <w:jc w:val="left"/>
              <w:outlineLvl w:val="2"/>
              <w:rPr>
                <w:rFonts w:ascii="Times New Roman" w:hAnsi="Times New Roman" w:eastAsia="仿宋" w:cs="Times New Roman"/>
                <w:color w:val="000000"/>
                <w:sz w:val="28"/>
                <w:szCs w:val="28"/>
              </w:rPr>
            </w:pPr>
            <w:bookmarkStart w:id="463" w:name="_Toc15828"/>
            <w:r>
              <w:rPr>
                <w:rFonts w:hint="eastAsia" w:ascii="Times New Roman" w:hAnsi="Times New Roman" w:eastAsia="仿宋" w:cs="Times New Roman"/>
                <w:color w:val="000000"/>
                <w:sz w:val="28"/>
                <w:szCs w:val="28"/>
              </w:rPr>
              <w:t>3、通过互联网生态及发展趋势，挖掘消费者需求；</w:t>
            </w:r>
            <w:bookmarkEnd w:id="463"/>
          </w:p>
          <w:p>
            <w:pPr>
              <w:tabs>
                <w:tab w:val="center" w:pos="4153"/>
              </w:tabs>
              <w:spacing w:line="400" w:lineRule="exact"/>
              <w:jc w:val="left"/>
              <w:outlineLvl w:val="2"/>
              <w:rPr>
                <w:rFonts w:ascii="Times New Roman" w:hAnsi="Times New Roman" w:eastAsia="仿宋" w:cs="Times New Roman"/>
                <w:color w:val="000000"/>
                <w:sz w:val="28"/>
                <w:szCs w:val="28"/>
              </w:rPr>
            </w:pPr>
            <w:bookmarkStart w:id="464" w:name="_Toc20915"/>
            <w:r>
              <w:rPr>
                <w:rFonts w:hint="eastAsia" w:ascii="Times New Roman" w:hAnsi="Times New Roman" w:eastAsia="仿宋" w:cs="Times New Roman"/>
                <w:color w:val="000000"/>
                <w:sz w:val="28"/>
                <w:szCs w:val="28"/>
              </w:rPr>
              <w:t>4、负责网络平台的品牌维护和热点营销策划。</w:t>
            </w:r>
            <w:bookmarkEnd w:id="464"/>
          </w:p>
        </w:tc>
        <w:tc>
          <w:tcPr>
            <w:tcW w:w="4110"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465" w:name="_Toc4369"/>
            <w:r>
              <w:rPr>
                <w:rFonts w:hint="eastAsia" w:ascii="Times New Roman" w:hAnsi="Times New Roman" w:eastAsia="仿宋" w:cs="Times New Roman"/>
                <w:color w:val="000000"/>
                <w:sz w:val="28"/>
                <w:szCs w:val="28"/>
              </w:rPr>
              <w:t>1、大学本科及以上学历；2、市场营销、管理学等相关专业毕业；3、具备</w:t>
            </w:r>
            <w:r>
              <w:rPr>
                <w:rFonts w:ascii="Times New Roman" w:hAnsi="Times New Roman" w:eastAsia="仿宋" w:cs="Times New Roman"/>
                <w:color w:val="000000"/>
                <w:sz w:val="28"/>
                <w:szCs w:val="28"/>
              </w:rPr>
              <w:t>4</w:t>
            </w:r>
            <w:r>
              <w:rPr>
                <w:rFonts w:hint="eastAsia" w:ascii="Times New Roman" w:hAnsi="Times New Roman" w:eastAsia="仿宋" w:cs="Times New Roman"/>
                <w:color w:val="000000"/>
                <w:sz w:val="28"/>
                <w:szCs w:val="28"/>
              </w:rPr>
              <w:t>年以上高端消费品/免税品市场营销、电子商务等相关工作经验。</w:t>
            </w:r>
            <w:bookmarkEnd w:id="465"/>
          </w:p>
        </w:tc>
        <w:tc>
          <w:tcPr>
            <w:tcW w:w="1502"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466" w:name="_Toc26997"/>
            <w:r>
              <w:rPr>
                <w:rFonts w:hint="eastAsia" w:ascii="Times New Roman" w:hAnsi="Times New Roman" w:eastAsia="仿宋" w:cs="Times New Roman"/>
                <w:color w:val="000000"/>
                <w:sz w:val="28"/>
                <w:szCs w:val="28"/>
              </w:rPr>
              <w:t>非常紧缺</w:t>
            </w:r>
            <w:bookmarkEnd w:id="466"/>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r>
              <w:rPr>
                <w:rFonts w:ascii="Times New Roman" w:hAnsi="Times New Roman" w:eastAsia="仿宋" w:cs="Times New Roman"/>
                <w:b w:val="0"/>
                <w:bCs w:val="0"/>
                <w:color w:val="000000"/>
                <w:sz w:val="28"/>
                <w:szCs w:val="28"/>
              </w:rPr>
              <w:t>60</w:t>
            </w:r>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高端消费品/免税品</w:t>
            </w:r>
          </w:p>
        </w:tc>
        <w:tc>
          <w:tcPr>
            <w:tcW w:w="1418"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467" w:name="_Toc6720"/>
            <w:r>
              <w:rPr>
                <w:rFonts w:hint="eastAsia" w:ascii="Times New Roman" w:hAnsi="Times New Roman" w:eastAsia="仿宋" w:cs="Times New Roman"/>
                <w:color w:val="000000"/>
                <w:sz w:val="28"/>
                <w:szCs w:val="28"/>
              </w:rPr>
              <w:t>零售运营经理/总监</w:t>
            </w:r>
            <w:bookmarkEnd w:id="467"/>
          </w:p>
        </w:tc>
        <w:tc>
          <w:tcPr>
            <w:tcW w:w="4536" w:type="dxa"/>
            <w:noWrap w:val="0"/>
            <w:vAlign w:val="top"/>
          </w:tcPr>
          <w:p>
            <w:pPr>
              <w:tabs>
                <w:tab w:val="center" w:pos="4153"/>
              </w:tabs>
              <w:spacing w:line="400" w:lineRule="exact"/>
              <w:jc w:val="left"/>
              <w:outlineLvl w:val="2"/>
              <w:rPr>
                <w:rFonts w:ascii="Times New Roman" w:hAnsi="Times New Roman" w:eastAsia="仿宋" w:cs="Times New Roman"/>
                <w:color w:val="000000"/>
                <w:sz w:val="28"/>
                <w:szCs w:val="28"/>
              </w:rPr>
            </w:pPr>
            <w:bookmarkStart w:id="468" w:name="_Toc4729"/>
            <w:r>
              <w:rPr>
                <w:rFonts w:hint="eastAsia" w:ascii="Times New Roman" w:hAnsi="Times New Roman" w:eastAsia="仿宋" w:cs="Times New Roman"/>
                <w:color w:val="000000"/>
                <w:sz w:val="28"/>
                <w:szCs w:val="28"/>
              </w:rPr>
              <w:t>1、负责公司门店终端体系运营管理工作及门店空间、道具、陈列、形象管理；</w:t>
            </w:r>
            <w:bookmarkEnd w:id="468"/>
          </w:p>
          <w:p>
            <w:pPr>
              <w:tabs>
                <w:tab w:val="center" w:pos="4153"/>
              </w:tabs>
              <w:spacing w:line="400" w:lineRule="exact"/>
              <w:jc w:val="left"/>
              <w:outlineLvl w:val="2"/>
              <w:rPr>
                <w:rFonts w:ascii="Times New Roman" w:hAnsi="Times New Roman" w:eastAsia="仿宋" w:cs="Times New Roman"/>
                <w:color w:val="000000"/>
                <w:sz w:val="28"/>
                <w:szCs w:val="28"/>
              </w:rPr>
            </w:pPr>
            <w:bookmarkStart w:id="469" w:name="_Toc17153"/>
            <w:r>
              <w:rPr>
                <w:rFonts w:hint="eastAsia" w:ascii="Times New Roman" w:hAnsi="Times New Roman" w:eastAsia="仿宋" w:cs="Times New Roman"/>
                <w:color w:val="000000"/>
                <w:sz w:val="28"/>
                <w:szCs w:val="28"/>
              </w:rPr>
              <w:t>2、根据公司销售计划</w:t>
            </w:r>
            <w:r>
              <w:rPr>
                <w:rFonts w:hint="eastAsia" w:ascii="Times New Roman" w:hAnsi="Times New Roman" w:eastAsia="仿宋" w:cs="Times New Roman"/>
                <w:color w:val="000000"/>
                <w:sz w:val="28"/>
                <w:szCs w:val="28"/>
                <w:lang w:eastAsia="zh-CN"/>
              </w:rPr>
              <w:t>制定</w:t>
            </w:r>
            <w:r>
              <w:rPr>
                <w:rFonts w:hint="eastAsia" w:ascii="Times New Roman" w:hAnsi="Times New Roman" w:eastAsia="仿宋" w:cs="Times New Roman"/>
                <w:color w:val="000000"/>
                <w:sz w:val="28"/>
                <w:szCs w:val="28"/>
              </w:rPr>
              <w:t>销售管理方向，制订季度、月度和大型节假日销售计划并推动执行；</w:t>
            </w:r>
            <w:bookmarkEnd w:id="469"/>
          </w:p>
          <w:p>
            <w:pPr>
              <w:tabs>
                <w:tab w:val="center" w:pos="4153"/>
              </w:tabs>
              <w:spacing w:line="400" w:lineRule="exact"/>
              <w:jc w:val="left"/>
              <w:outlineLvl w:val="2"/>
              <w:rPr>
                <w:rFonts w:ascii="Times New Roman" w:hAnsi="Times New Roman" w:eastAsia="仿宋" w:cs="Times New Roman"/>
                <w:color w:val="000000"/>
                <w:sz w:val="28"/>
                <w:szCs w:val="28"/>
              </w:rPr>
            </w:pPr>
            <w:bookmarkStart w:id="470" w:name="_Toc5056"/>
            <w:r>
              <w:rPr>
                <w:rFonts w:hint="eastAsia" w:ascii="Times New Roman" w:hAnsi="Times New Roman" w:eastAsia="仿宋" w:cs="Times New Roman"/>
                <w:color w:val="000000"/>
                <w:sz w:val="28"/>
                <w:szCs w:val="28"/>
              </w:rPr>
              <w:t>3、根据品牌定位整合公司资源；</w:t>
            </w:r>
            <w:bookmarkEnd w:id="470"/>
          </w:p>
          <w:p>
            <w:pPr>
              <w:tabs>
                <w:tab w:val="center" w:pos="4153"/>
              </w:tabs>
              <w:spacing w:line="400" w:lineRule="exact"/>
              <w:jc w:val="left"/>
              <w:outlineLvl w:val="2"/>
              <w:rPr>
                <w:rFonts w:ascii="Times New Roman" w:hAnsi="Times New Roman" w:eastAsia="仿宋" w:cs="Times New Roman"/>
                <w:color w:val="000000"/>
                <w:sz w:val="28"/>
                <w:szCs w:val="28"/>
              </w:rPr>
            </w:pPr>
            <w:bookmarkStart w:id="471" w:name="_Toc12460"/>
            <w:r>
              <w:rPr>
                <w:rFonts w:hint="eastAsia" w:ascii="Times New Roman" w:hAnsi="Times New Roman" w:eastAsia="仿宋" w:cs="Times New Roman"/>
                <w:color w:val="000000"/>
                <w:sz w:val="28"/>
                <w:szCs w:val="28"/>
              </w:rPr>
              <w:t>4、制订公司年度零售培训计划；</w:t>
            </w:r>
            <w:bookmarkEnd w:id="471"/>
          </w:p>
          <w:p>
            <w:pPr>
              <w:tabs>
                <w:tab w:val="center" w:pos="4153"/>
              </w:tabs>
              <w:spacing w:line="400" w:lineRule="exact"/>
              <w:jc w:val="left"/>
              <w:outlineLvl w:val="2"/>
              <w:rPr>
                <w:rFonts w:ascii="Times New Roman" w:hAnsi="Times New Roman" w:eastAsia="仿宋" w:cs="Times New Roman"/>
                <w:color w:val="000000"/>
                <w:sz w:val="28"/>
                <w:szCs w:val="28"/>
              </w:rPr>
            </w:pPr>
            <w:bookmarkStart w:id="472" w:name="_Toc18912"/>
            <w:r>
              <w:rPr>
                <w:rFonts w:hint="eastAsia" w:ascii="Times New Roman" w:hAnsi="Times New Roman" w:eastAsia="仿宋" w:cs="Times New Roman"/>
                <w:color w:val="000000"/>
                <w:sz w:val="28"/>
                <w:szCs w:val="28"/>
              </w:rPr>
              <w:t>5、负责重大营销合同的签署。</w:t>
            </w:r>
            <w:bookmarkEnd w:id="472"/>
          </w:p>
        </w:tc>
        <w:tc>
          <w:tcPr>
            <w:tcW w:w="4110"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473" w:name="_Toc5649"/>
            <w:r>
              <w:rPr>
                <w:rFonts w:ascii="Times New Roman" w:hAnsi="Times New Roman" w:eastAsia="仿宋" w:cs="Times New Roman"/>
                <w:color w:val="000000"/>
                <w:sz w:val="28"/>
                <w:szCs w:val="28"/>
              </w:rPr>
              <w:t>1</w:t>
            </w:r>
            <w:r>
              <w:rPr>
                <w:rFonts w:hint="eastAsia" w:ascii="Times New Roman" w:hAnsi="Times New Roman" w:eastAsia="仿宋" w:cs="Times New Roman"/>
                <w:color w:val="000000"/>
                <w:sz w:val="28"/>
                <w:szCs w:val="28"/>
              </w:rPr>
              <w:t>、市场营销、管理学、经济学等相关专业毕业；</w:t>
            </w:r>
            <w:r>
              <w:rPr>
                <w:rFonts w:ascii="Times New Roman" w:hAnsi="Times New Roman" w:eastAsia="仿宋" w:cs="Times New Roman"/>
                <w:color w:val="000000"/>
                <w:sz w:val="28"/>
                <w:szCs w:val="28"/>
              </w:rPr>
              <w:t>2</w:t>
            </w:r>
            <w:r>
              <w:rPr>
                <w:rFonts w:hint="eastAsia" w:ascii="Times New Roman" w:hAnsi="Times New Roman" w:eastAsia="仿宋" w:cs="Times New Roman"/>
                <w:color w:val="000000"/>
                <w:sz w:val="28"/>
                <w:szCs w:val="28"/>
              </w:rPr>
              <w:t>、具备</w:t>
            </w:r>
            <w:r>
              <w:rPr>
                <w:rFonts w:ascii="Times New Roman" w:hAnsi="Times New Roman" w:eastAsia="仿宋" w:cs="Times New Roman"/>
                <w:color w:val="000000"/>
                <w:sz w:val="28"/>
                <w:szCs w:val="28"/>
              </w:rPr>
              <w:t>4</w:t>
            </w:r>
            <w:r>
              <w:rPr>
                <w:rFonts w:hint="eastAsia" w:ascii="Times New Roman" w:hAnsi="Times New Roman" w:eastAsia="仿宋" w:cs="Times New Roman"/>
                <w:color w:val="000000"/>
                <w:sz w:val="28"/>
                <w:szCs w:val="28"/>
              </w:rPr>
              <w:t>年以上高端消费品/免税品线下销售、门店运营等相关工作经验及2年以上终端门店团队管理经验。</w:t>
            </w:r>
            <w:bookmarkEnd w:id="473"/>
          </w:p>
        </w:tc>
        <w:tc>
          <w:tcPr>
            <w:tcW w:w="1502"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474" w:name="_Toc29446"/>
            <w:r>
              <w:rPr>
                <w:rFonts w:hint="eastAsia" w:ascii="Times New Roman" w:hAnsi="Times New Roman" w:eastAsia="仿宋" w:cs="Times New Roman"/>
                <w:color w:val="000000"/>
                <w:sz w:val="28"/>
                <w:szCs w:val="28"/>
              </w:rPr>
              <w:t>非常紧缺</w:t>
            </w:r>
            <w:bookmarkEnd w:id="474"/>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val="0"/>
                <w:bCs w:val="0"/>
                <w:color w:val="000000"/>
                <w:sz w:val="28"/>
                <w:szCs w:val="28"/>
              </w:rPr>
            </w:pPr>
            <w:r>
              <w:rPr>
                <w:rFonts w:ascii="Times New Roman" w:hAnsi="Times New Roman" w:eastAsia="仿宋" w:cs="Times New Roman"/>
                <w:b w:val="0"/>
                <w:bCs w:val="0"/>
                <w:color w:val="000000"/>
                <w:sz w:val="28"/>
                <w:szCs w:val="28"/>
              </w:rPr>
              <w:t>61</w:t>
            </w:r>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高端消费品/免税品</w:t>
            </w:r>
          </w:p>
        </w:tc>
        <w:tc>
          <w:tcPr>
            <w:tcW w:w="1418" w:type="dxa"/>
            <w:gridSpan w:val="2"/>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互联网营销师</w:t>
            </w:r>
          </w:p>
        </w:tc>
        <w:tc>
          <w:tcPr>
            <w:tcW w:w="4536"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1、使用直播设备在直播平台开展视频类直播，进行产品推广和宣传；</w:t>
            </w:r>
          </w:p>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2、维护正常直播秩序，提高用户粘性和活跃度；</w:t>
            </w:r>
          </w:p>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3、定期策划、组织各类直播活动；</w:t>
            </w:r>
          </w:p>
          <w:p>
            <w:pPr>
              <w:tabs>
                <w:tab w:val="center" w:pos="4153"/>
              </w:tabs>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4、与产品方合作进行产品选品、质量控制、售后服务。</w:t>
            </w:r>
          </w:p>
        </w:tc>
        <w:tc>
          <w:tcPr>
            <w:tcW w:w="4110"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1、具备2年以上互联网营销、直播电商等相关工作经验；</w:t>
            </w:r>
            <w:r>
              <w:rPr>
                <w:rFonts w:ascii="Times New Roman" w:hAnsi="Times New Roman" w:eastAsia="仿宋" w:cs="Times New Roman"/>
                <w:color w:val="000000"/>
                <w:sz w:val="28"/>
                <w:szCs w:val="28"/>
              </w:rPr>
              <w:t>2</w:t>
            </w:r>
            <w:r>
              <w:rPr>
                <w:rFonts w:hint="eastAsia" w:ascii="Times New Roman" w:hAnsi="Times New Roman" w:eastAsia="仿宋" w:cs="Times New Roman"/>
                <w:color w:val="000000"/>
                <w:sz w:val="28"/>
                <w:szCs w:val="28"/>
              </w:rPr>
              <w:t>、为在海口江东新区注册并实质性运营企业的独家签约主播及其他互联网营销人员；3、</w:t>
            </w:r>
            <w:bookmarkStart w:id="475" w:name="_Hlk128165137"/>
            <w:r>
              <w:rPr>
                <w:rFonts w:hint="eastAsia" w:ascii="Times New Roman" w:hAnsi="Times New Roman" w:eastAsia="仿宋" w:cs="Times New Roman"/>
                <w:color w:val="000000"/>
                <w:sz w:val="28"/>
                <w:szCs w:val="28"/>
              </w:rPr>
              <w:t>年带货销售额达到1</w:t>
            </w:r>
            <w:r>
              <w:rPr>
                <w:rFonts w:ascii="Times New Roman" w:hAnsi="Times New Roman" w:eastAsia="仿宋" w:cs="Times New Roman"/>
                <w:color w:val="000000"/>
                <w:sz w:val="28"/>
                <w:szCs w:val="28"/>
              </w:rPr>
              <w:t>000</w:t>
            </w:r>
            <w:r>
              <w:rPr>
                <w:rFonts w:hint="eastAsia" w:ascii="Times New Roman" w:hAnsi="Times New Roman" w:eastAsia="仿宋" w:cs="Times New Roman"/>
                <w:color w:val="000000"/>
                <w:sz w:val="28"/>
                <w:szCs w:val="28"/>
              </w:rPr>
              <w:t>万元人民币以上或持互联网营销师三级以上职业技能证书。</w:t>
            </w:r>
            <w:bookmarkEnd w:id="475"/>
          </w:p>
        </w:tc>
        <w:tc>
          <w:tcPr>
            <w:tcW w:w="1502" w:type="dxa"/>
            <w:gridSpan w:val="2"/>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非常紧缺</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971" w:type="dxa"/>
            <w:gridSpan w:val="8"/>
            <w:tcBorders>
              <w:top w:val="single" w:color="5B9BD5" w:sz="4" w:space="0"/>
              <w:bottom w:val="single" w:color="5B9BD5" w:sz="4" w:space="0"/>
              <w:right w:val="nil"/>
            </w:tcBorders>
            <w:shd w:val="clear" w:color="auto" w:fill="FFFFFF"/>
            <w:noWrap w:val="0"/>
            <w:vAlign w:val="top"/>
          </w:tcPr>
          <w:p>
            <w:pPr>
              <w:pStyle w:val="3"/>
              <w:rPr>
                <w:rFonts w:ascii="Times New Roman" w:hAnsi="Times New Roman" w:eastAsia="仿宋" w:cs="Times New Roman"/>
                <w:b w:val="0"/>
                <w:bCs w:val="0"/>
                <w:color w:val="000000"/>
                <w:szCs w:val="28"/>
              </w:rPr>
            </w:pPr>
            <w:bookmarkStart w:id="476" w:name="_Toc15551"/>
            <w:r>
              <w:rPr>
                <w:rFonts w:hint="eastAsia"/>
                <w:b/>
                <w:bCs/>
              </w:rPr>
              <w:t>(四)、新金融</w:t>
            </w:r>
            <w:bookmarkEnd w:id="476"/>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r>
              <w:rPr>
                <w:rFonts w:ascii="Times New Roman" w:hAnsi="Times New Roman" w:eastAsia="仿宋" w:cs="Times New Roman"/>
                <w:b w:val="0"/>
                <w:bCs w:val="0"/>
                <w:color w:val="000000"/>
                <w:sz w:val="28"/>
                <w:szCs w:val="28"/>
              </w:rPr>
              <w:t>62</w:t>
            </w:r>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金融服务业</w:t>
            </w:r>
          </w:p>
        </w:tc>
        <w:tc>
          <w:tcPr>
            <w:tcW w:w="1418"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477" w:name="_Toc32028"/>
            <w:r>
              <w:rPr>
                <w:rFonts w:hint="eastAsia" w:ascii="Times New Roman" w:hAnsi="Times New Roman" w:eastAsia="仿宋" w:cs="Times New Roman"/>
                <w:color w:val="000000"/>
                <w:sz w:val="28"/>
                <w:szCs w:val="28"/>
              </w:rPr>
              <w:t>基金投资研究员</w:t>
            </w:r>
            <w:bookmarkEnd w:id="477"/>
          </w:p>
        </w:tc>
        <w:tc>
          <w:tcPr>
            <w:tcW w:w="4536" w:type="dxa"/>
            <w:noWrap w:val="0"/>
            <w:vAlign w:val="top"/>
          </w:tcPr>
          <w:p>
            <w:pPr>
              <w:spacing w:line="400" w:lineRule="exact"/>
              <w:outlineLvl w:val="2"/>
              <w:rPr>
                <w:rFonts w:ascii="Times New Roman" w:hAnsi="Times New Roman" w:eastAsia="仿宋" w:cs="Times New Roman"/>
                <w:color w:val="000000"/>
                <w:sz w:val="28"/>
                <w:szCs w:val="28"/>
              </w:rPr>
            </w:pPr>
            <w:bookmarkStart w:id="478" w:name="_Toc15568"/>
            <w:r>
              <w:rPr>
                <w:rFonts w:ascii="Times New Roman" w:hAnsi="Times New Roman" w:eastAsia="仿宋" w:cs="Times New Roman"/>
                <w:color w:val="000000"/>
                <w:sz w:val="28"/>
                <w:szCs w:val="28"/>
              </w:rPr>
              <w:t>1</w:t>
            </w:r>
            <w:r>
              <w:rPr>
                <w:rFonts w:hint="eastAsia" w:ascii="Times New Roman" w:hAnsi="Times New Roman" w:eastAsia="仿宋" w:cs="Times New Roman"/>
                <w:color w:val="000000"/>
                <w:sz w:val="28"/>
                <w:szCs w:val="28"/>
              </w:rPr>
              <w:t>、负责公/私募基金、资产管理等金融产品研究；</w:t>
            </w:r>
            <w:bookmarkEnd w:id="478"/>
          </w:p>
          <w:p>
            <w:pPr>
              <w:spacing w:line="400" w:lineRule="exact"/>
              <w:outlineLvl w:val="2"/>
              <w:rPr>
                <w:rFonts w:ascii="Times New Roman" w:hAnsi="Times New Roman" w:eastAsia="仿宋" w:cs="Times New Roman"/>
                <w:color w:val="000000"/>
                <w:sz w:val="28"/>
                <w:szCs w:val="28"/>
              </w:rPr>
            </w:pPr>
            <w:bookmarkStart w:id="479" w:name="_Toc3409"/>
            <w:r>
              <w:rPr>
                <w:rFonts w:hint="eastAsia" w:ascii="Times New Roman" w:hAnsi="Times New Roman" w:eastAsia="仿宋" w:cs="Times New Roman"/>
                <w:color w:val="000000"/>
                <w:sz w:val="28"/>
                <w:szCs w:val="28"/>
              </w:rPr>
              <w:t>2、跟踪市场行业变化，进行投资策略研究、挖掘投资价值；</w:t>
            </w:r>
            <w:bookmarkEnd w:id="479"/>
          </w:p>
          <w:p>
            <w:pPr>
              <w:spacing w:line="400" w:lineRule="exact"/>
              <w:outlineLvl w:val="2"/>
              <w:rPr>
                <w:rFonts w:ascii="Times New Roman" w:hAnsi="Times New Roman" w:eastAsia="仿宋" w:cs="Times New Roman"/>
                <w:color w:val="000000"/>
                <w:sz w:val="28"/>
                <w:szCs w:val="28"/>
              </w:rPr>
            </w:pPr>
            <w:bookmarkStart w:id="480" w:name="_Toc21156"/>
            <w:r>
              <w:rPr>
                <w:rFonts w:hint="eastAsia" w:ascii="Times New Roman" w:hAnsi="Times New Roman" w:eastAsia="仿宋" w:cs="Times New Roman"/>
                <w:color w:val="000000"/>
                <w:sz w:val="28"/>
                <w:szCs w:val="28"/>
              </w:rPr>
              <w:t>3、在基金研究基础上构建不同风格的投资组合并对其进行维护；</w:t>
            </w:r>
            <w:bookmarkEnd w:id="480"/>
          </w:p>
          <w:p>
            <w:pPr>
              <w:spacing w:line="400" w:lineRule="exact"/>
              <w:outlineLvl w:val="2"/>
              <w:rPr>
                <w:rFonts w:ascii="Times New Roman" w:hAnsi="Times New Roman" w:eastAsia="仿宋" w:cs="Times New Roman"/>
                <w:color w:val="000000"/>
                <w:sz w:val="28"/>
                <w:szCs w:val="28"/>
              </w:rPr>
            </w:pPr>
            <w:bookmarkStart w:id="481" w:name="_Toc27927"/>
            <w:r>
              <w:rPr>
                <w:rFonts w:hint="eastAsia" w:ascii="Times New Roman" w:hAnsi="Times New Roman" w:eastAsia="仿宋" w:cs="Times New Roman"/>
                <w:color w:val="000000"/>
                <w:sz w:val="28"/>
                <w:szCs w:val="28"/>
              </w:rPr>
              <w:t>4、撰写产品调研报告和专题报告。</w:t>
            </w:r>
            <w:bookmarkEnd w:id="481"/>
          </w:p>
        </w:tc>
        <w:tc>
          <w:tcPr>
            <w:tcW w:w="4110"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482" w:name="_Toc29100"/>
            <w:r>
              <w:rPr>
                <w:rFonts w:hint="eastAsia" w:ascii="Times New Roman" w:hAnsi="Times New Roman" w:eastAsia="仿宋" w:cs="Times New Roman"/>
                <w:color w:val="000000"/>
                <w:sz w:val="28"/>
                <w:szCs w:val="28"/>
              </w:rPr>
              <w:t>1、硕士及以上学历；2、经济学、金融学、财务管理、数学、统计学等专业毕业；3、持基金从业资格证书；4、具备</w:t>
            </w:r>
            <w:r>
              <w:rPr>
                <w:rFonts w:ascii="Times New Roman" w:hAnsi="Times New Roman" w:eastAsia="仿宋" w:cs="Times New Roman"/>
                <w:color w:val="000000"/>
                <w:sz w:val="28"/>
                <w:szCs w:val="28"/>
              </w:rPr>
              <w:t>3</w:t>
            </w:r>
            <w:r>
              <w:rPr>
                <w:rFonts w:hint="eastAsia" w:ascii="Times New Roman" w:hAnsi="Times New Roman" w:eastAsia="仿宋" w:cs="Times New Roman"/>
                <w:color w:val="000000"/>
                <w:sz w:val="28"/>
                <w:szCs w:val="28"/>
              </w:rPr>
              <w:t>年以上基金业相关工作经验或持CFA、CIIA、CFP资格证书。</w:t>
            </w:r>
            <w:bookmarkEnd w:id="482"/>
          </w:p>
        </w:tc>
        <w:tc>
          <w:tcPr>
            <w:tcW w:w="1502"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483" w:name="_Toc28303"/>
            <w:r>
              <w:rPr>
                <w:rFonts w:hint="eastAsia" w:ascii="Times New Roman" w:hAnsi="Times New Roman" w:eastAsia="仿宋" w:cs="Times New Roman"/>
                <w:color w:val="000000"/>
                <w:sz w:val="28"/>
                <w:szCs w:val="28"/>
              </w:rPr>
              <w:t>非常紧缺</w:t>
            </w:r>
            <w:bookmarkEnd w:id="483"/>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top w:val="single" w:color="5B9BD5" w:sz="4" w:space="0"/>
              <w:bottom w:val="single" w:color="5B9BD5" w:sz="4" w:space="0"/>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r>
              <w:rPr>
                <w:rFonts w:ascii="Times New Roman" w:hAnsi="Times New Roman" w:eastAsia="仿宋" w:cs="Times New Roman"/>
                <w:b w:val="0"/>
                <w:bCs w:val="0"/>
                <w:color w:val="000000"/>
                <w:sz w:val="28"/>
                <w:szCs w:val="28"/>
              </w:rPr>
              <w:t>63</w:t>
            </w:r>
          </w:p>
        </w:tc>
        <w:tc>
          <w:tcPr>
            <w:tcW w:w="1559"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金融服务业</w:t>
            </w:r>
          </w:p>
        </w:tc>
        <w:tc>
          <w:tcPr>
            <w:tcW w:w="1418"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484" w:name="_Toc14710"/>
            <w:r>
              <w:rPr>
                <w:rFonts w:hint="eastAsia" w:ascii="Times New Roman" w:hAnsi="Times New Roman" w:eastAsia="仿宋" w:cs="Times New Roman"/>
                <w:color w:val="000000"/>
                <w:sz w:val="28"/>
                <w:szCs w:val="28"/>
              </w:rPr>
              <w:t>基金运营经理</w:t>
            </w:r>
            <w:bookmarkEnd w:id="484"/>
            <w:r>
              <w:rPr>
                <w:rFonts w:hint="eastAsia" w:ascii="Times New Roman" w:hAnsi="Times New Roman" w:eastAsia="仿宋" w:cs="Times New Roman"/>
                <w:color w:val="000000"/>
                <w:sz w:val="28"/>
                <w:szCs w:val="28"/>
              </w:rPr>
              <w:t>/基金经理</w:t>
            </w:r>
          </w:p>
        </w:tc>
        <w:tc>
          <w:tcPr>
            <w:tcW w:w="4536" w:type="dxa"/>
            <w:tcBorders>
              <w:top w:val="single" w:color="5B9BD5" w:sz="4" w:space="0"/>
              <w:bottom w:val="single" w:color="5B9BD5" w:sz="4" w:space="0"/>
            </w:tcBorders>
            <w:noWrap w:val="0"/>
            <w:vAlign w:val="top"/>
          </w:tcPr>
          <w:p>
            <w:pPr>
              <w:spacing w:line="400" w:lineRule="exact"/>
              <w:outlineLvl w:val="2"/>
              <w:rPr>
                <w:rFonts w:ascii="Times New Roman" w:hAnsi="Times New Roman" w:eastAsia="仿宋" w:cs="Times New Roman"/>
                <w:color w:val="000000"/>
                <w:sz w:val="28"/>
                <w:szCs w:val="28"/>
              </w:rPr>
            </w:pPr>
            <w:bookmarkStart w:id="485" w:name="_Toc4703"/>
            <w:r>
              <w:rPr>
                <w:rFonts w:hint="eastAsia" w:ascii="Times New Roman" w:hAnsi="Times New Roman" w:eastAsia="仿宋" w:cs="Times New Roman"/>
                <w:color w:val="000000"/>
                <w:sz w:val="28"/>
                <w:szCs w:val="28"/>
              </w:rPr>
              <w:t>1、负责基金合同管理，对接基金投资人；</w:t>
            </w:r>
            <w:bookmarkEnd w:id="485"/>
          </w:p>
          <w:p>
            <w:pPr>
              <w:spacing w:line="400" w:lineRule="exact"/>
              <w:outlineLvl w:val="2"/>
              <w:rPr>
                <w:rFonts w:ascii="Times New Roman" w:hAnsi="Times New Roman" w:eastAsia="仿宋" w:cs="Times New Roman"/>
                <w:color w:val="000000"/>
                <w:sz w:val="28"/>
                <w:szCs w:val="28"/>
              </w:rPr>
            </w:pPr>
            <w:bookmarkStart w:id="486" w:name="_Toc8437"/>
            <w:r>
              <w:rPr>
                <w:rFonts w:ascii="Times New Roman" w:hAnsi="Times New Roman" w:eastAsia="仿宋" w:cs="Times New Roman"/>
                <w:color w:val="000000"/>
                <w:sz w:val="28"/>
                <w:szCs w:val="28"/>
              </w:rPr>
              <w:t>2</w:t>
            </w:r>
            <w:r>
              <w:rPr>
                <w:rFonts w:hint="eastAsia" w:ascii="Times New Roman" w:hAnsi="Times New Roman" w:eastAsia="仿宋" w:cs="Times New Roman"/>
                <w:color w:val="000000"/>
                <w:sz w:val="28"/>
                <w:szCs w:val="28"/>
              </w:rPr>
              <w:t>、负责对接基金托管、资管、基金行政管理等工作；</w:t>
            </w:r>
            <w:bookmarkEnd w:id="486"/>
          </w:p>
          <w:p>
            <w:pPr>
              <w:spacing w:line="400" w:lineRule="exact"/>
              <w:outlineLvl w:val="2"/>
              <w:rPr>
                <w:rFonts w:ascii="Times New Roman" w:hAnsi="Times New Roman" w:eastAsia="仿宋" w:cs="Times New Roman"/>
                <w:color w:val="000000"/>
                <w:sz w:val="28"/>
                <w:szCs w:val="28"/>
              </w:rPr>
            </w:pPr>
            <w:bookmarkStart w:id="487" w:name="_Toc32305"/>
            <w:r>
              <w:rPr>
                <w:rFonts w:ascii="Times New Roman" w:hAnsi="Times New Roman" w:eastAsia="仿宋" w:cs="Times New Roman"/>
                <w:color w:val="000000"/>
                <w:sz w:val="28"/>
                <w:szCs w:val="28"/>
              </w:rPr>
              <w:t>3</w:t>
            </w:r>
            <w:r>
              <w:rPr>
                <w:rFonts w:hint="eastAsia" w:ascii="Times New Roman" w:hAnsi="Times New Roman" w:eastAsia="仿宋" w:cs="Times New Roman"/>
                <w:color w:val="000000"/>
                <w:sz w:val="28"/>
                <w:szCs w:val="28"/>
              </w:rPr>
              <w:t>、负责基金申赎、基金备案跟进、后期基金清算处理等工作；</w:t>
            </w:r>
            <w:bookmarkEnd w:id="487"/>
          </w:p>
          <w:p>
            <w:pPr>
              <w:spacing w:line="400" w:lineRule="exact"/>
              <w:outlineLvl w:val="2"/>
              <w:rPr>
                <w:rFonts w:ascii="Times New Roman" w:hAnsi="Times New Roman" w:eastAsia="仿宋" w:cs="Times New Roman"/>
                <w:color w:val="000000"/>
                <w:sz w:val="28"/>
                <w:szCs w:val="28"/>
              </w:rPr>
            </w:pPr>
            <w:bookmarkStart w:id="488" w:name="_Toc3250"/>
            <w:r>
              <w:rPr>
                <w:rFonts w:ascii="Times New Roman" w:hAnsi="Times New Roman" w:eastAsia="仿宋" w:cs="Times New Roman"/>
                <w:color w:val="000000"/>
                <w:sz w:val="28"/>
                <w:szCs w:val="28"/>
              </w:rPr>
              <w:t>4</w:t>
            </w:r>
            <w:r>
              <w:rPr>
                <w:rFonts w:hint="eastAsia" w:ascii="Times New Roman" w:hAnsi="Times New Roman" w:eastAsia="仿宋" w:cs="Times New Roman"/>
                <w:color w:val="000000"/>
                <w:sz w:val="28"/>
                <w:szCs w:val="28"/>
              </w:rPr>
              <w:t>、做好基金产品月报、年报等定期报告。</w:t>
            </w:r>
            <w:bookmarkEnd w:id="488"/>
          </w:p>
        </w:tc>
        <w:tc>
          <w:tcPr>
            <w:tcW w:w="4110"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489" w:name="_Toc27395"/>
            <w:r>
              <w:rPr>
                <w:rFonts w:hint="eastAsia" w:ascii="Times New Roman" w:hAnsi="Times New Roman" w:eastAsia="仿宋" w:cs="Times New Roman"/>
                <w:color w:val="000000"/>
                <w:sz w:val="28"/>
                <w:szCs w:val="28"/>
              </w:rPr>
              <w:t>1、大学本科及以上学历；</w:t>
            </w:r>
            <w:r>
              <w:rPr>
                <w:rFonts w:ascii="Times New Roman" w:hAnsi="Times New Roman" w:eastAsia="仿宋" w:cs="Times New Roman"/>
                <w:color w:val="000000"/>
                <w:sz w:val="28"/>
                <w:szCs w:val="28"/>
              </w:rPr>
              <w:t>2</w:t>
            </w:r>
            <w:r>
              <w:rPr>
                <w:rFonts w:hint="eastAsia" w:ascii="Times New Roman" w:hAnsi="Times New Roman" w:eastAsia="仿宋" w:cs="Times New Roman"/>
                <w:color w:val="000000"/>
                <w:sz w:val="28"/>
                <w:szCs w:val="28"/>
              </w:rPr>
              <w:t>、持基金从业资格证书；</w:t>
            </w:r>
            <w:r>
              <w:rPr>
                <w:rFonts w:ascii="Times New Roman" w:hAnsi="Times New Roman" w:eastAsia="仿宋" w:cs="Times New Roman"/>
                <w:color w:val="000000"/>
                <w:sz w:val="28"/>
                <w:szCs w:val="28"/>
              </w:rPr>
              <w:t>3</w:t>
            </w:r>
            <w:r>
              <w:rPr>
                <w:rFonts w:hint="eastAsia" w:ascii="Times New Roman" w:hAnsi="Times New Roman" w:eastAsia="仿宋" w:cs="Times New Roman"/>
                <w:color w:val="000000"/>
                <w:sz w:val="28"/>
                <w:szCs w:val="28"/>
              </w:rPr>
              <w:t>、具备</w:t>
            </w:r>
            <w:r>
              <w:rPr>
                <w:rFonts w:ascii="Times New Roman" w:hAnsi="Times New Roman" w:eastAsia="仿宋" w:cs="Times New Roman"/>
                <w:color w:val="000000"/>
                <w:sz w:val="28"/>
                <w:szCs w:val="28"/>
              </w:rPr>
              <w:t>3</w:t>
            </w:r>
            <w:r>
              <w:rPr>
                <w:rFonts w:hint="eastAsia" w:ascii="Times New Roman" w:hAnsi="Times New Roman" w:eastAsia="仿宋" w:cs="Times New Roman"/>
                <w:color w:val="000000"/>
                <w:sz w:val="28"/>
                <w:szCs w:val="28"/>
              </w:rPr>
              <w:t>年以上项目基金运营相关工作经验</w:t>
            </w:r>
            <w:bookmarkEnd w:id="489"/>
            <w:r>
              <w:rPr>
                <w:rFonts w:hint="eastAsia" w:ascii="Times New Roman" w:hAnsi="Times New Roman" w:eastAsia="仿宋" w:cs="Times New Roman"/>
                <w:color w:val="000000"/>
                <w:sz w:val="28"/>
                <w:szCs w:val="28"/>
              </w:rPr>
              <w:t>。</w:t>
            </w:r>
          </w:p>
        </w:tc>
        <w:tc>
          <w:tcPr>
            <w:tcW w:w="1502"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490" w:name="_Toc32071"/>
            <w:r>
              <w:rPr>
                <w:rFonts w:hint="eastAsia" w:ascii="Times New Roman" w:hAnsi="Times New Roman" w:eastAsia="仿宋" w:cs="Times New Roman"/>
                <w:color w:val="000000"/>
                <w:sz w:val="28"/>
                <w:szCs w:val="28"/>
              </w:rPr>
              <w:t>非常紧缺</w:t>
            </w:r>
            <w:bookmarkEnd w:id="490"/>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val="0"/>
                <w:bCs w:val="0"/>
                <w:color w:val="000000"/>
                <w:sz w:val="28"/>
                <w:szCs w:val="28"/>
              </w:rPr>
            </w:pPr>
            <w:r>
              <w:rPr>
                <w:rFonts w:ascii="Times New Roman" w:hAnsi="Times New Roman" w:eastAsia="仿宋" w:cs="Times New Roman"/>
                <w:b w:val="0"/>
                <w:bCs w:val="0"/>
                <w:color w:val="000000"/>
                <w:sz w:val="28"/>
                <w:szCs w:val="28"/>
              </w:rPr>
              <w:t>64</w:t>
            </w:r>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金融服务业</w:t>
            </w:r>
          </w:p>
        </w:tc>
        <w:tc>
          <w:tcPr>
            <w:tcW w:w="1418"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491" w:name="_Toc9447"/>
            <w:r>
              <w:rPr>
                <w:rFonts w:hint="eastAsia" w:ascii="Times New Roman" w:hAnsi="Times New Roman" w:eastAsia="仿宋" w:cs="Times New Roman"/>
                <w:color w:val="000000"/>
                <w:sz w:val="28"/>
                <w:szCs w:val="28"/>
              </w:rPr>
              <w:t>基金销售经理</w:t>
            </w:r>
            <w:bookmarkEnd w:id="491"/>
          </w:p>
        </w:tc>
        <w:tc>
          <w:tcPr>
            <w:tcW w:w="4536" w:type="dxa"/>
            <w:noWrap w:val="0"/>
            <w:vAlign w:val="top"/>
          </w:tcPr>
          <w:p>
            <w:pPr>
              <w:spacing w:line="400" w:lineRule="exact"/>
              <w:outlineLvl w:val="2"/>
              <w:rPr>
                <w:rFonts w:ascii="Times New Roman" w:hAnsi="Times New Roman" w:eastAsia="仿宋" w:cs="Times New Roman"/>
                <w:color w:val="000000"/>
                <w:sz w:val="28"/>
                <w:szCs w:val="28"/>
              </w:rPr>
            </w:pPr>
            <w:bookmarkStart w:id="492" w:name="_Toc2352"/>
            <w:r>
              <w:rPr>
                <w:rFonts w:hint="eastAsia" w:ascii="Times New Roman" w:hAnsi="Times New Roman" w:eastAsia="仿宋" w:cs="Times New Roman"/>
                <w:color w:val="000000"/>
                <w:sz w:val="28"/>
                <w:szCs w:val="28"/>
              </w:rPr>
              <w:t>1、跟进企业市场活动中的客户，推荐企业的基金产品，完成销售指标；</w:t>
            </w:r>
            <w:bookmarkEnd w:id="492"/>
          </w:p>
          <w:p>
            <w:pPr>
              <w:spacing w:line="400" w:lineRule="exact"/>
              <w:outlineLvl w:val="2"/>
              <w:rPr>
                <w:rFonts w:ascii="Times New Roman" w:hAnsi="Times New Roman" w:eastAsia="仿宋" w:cs="Times New Roman"/>
                <w:color w:val="000000"/>
                <w:sz w:val="28"/>
                <w:szCs w:val="28"/>
              </w:rPr>
            </w:pPr>
            <w:bookmarkStart w:id="493" w:name="_Toc31166"/>
            <w:r>
              <w:rPr>
                <w:rFonts w:hint="eastAsia" w:ascii="Times New Roman" w:hAnsi="Times New Roman" w:eastAsia="仿宋" w:cs="Times New Roman"/>
                <w:color w:val="000000"/>
                <w:sz w:val="28"/>
                <w:szCs w:val="28"/>
              </w:rPr>
              <w:t>2、根据企业产品特点，为客户提供专业投资建议；</w:t>
            </w:r>
            <w:bookmarkEnd w:id="493"/>
          </w:p>
          <w:p>
            <w:pPr>
              <w:spacing w:line="400" w:lineRule="exact"/>
              <w:outlineLvl w:val="2"/>
              <w:rPr>
                <w:rFonts w:ascii="Times New Roman" w:hAnsi="Times New Roman" w:eastAsia="仿宋" w:cs="Times New Roman"/>
                <w:color w:val="000000"/>
                <w:sz w:val="28"/>
                <w:szCs w:val="28"/>
              </w:rPr>
            </w:pPr>
            <w:bookmarkStart w:id="494" w:name="_Toc582"/>
            <w:r>
              <w:rPr>
                <w:rFonts w:hint="eastAsia" w:ascii="Times New Roman" w:hAnsi="Times New Roman" w:eastAsia="仿宋" w:cs="Times New Roman"/>
                <w:color w:val="000000"/>
                <w:sz w:val="28"/>
                <w:szCs w:val="28"/>
              </w:rPr>
              <w:t>3、根据业务要求，积极开发市场潜在客户；</w:t>
            </w:r>
            <w:bookmarkEnd w:id="494"/>
          </w:p>
          <w:p>
            <w:pPr>
              <w:spacing w:line="400" w:lineRule="exact"/>
              <w:outlineLvl w:val="2"/>
              <w:rPr>
                <w:rFonts w:ascii="Times New Roman" w:hAnsi="Times New Roman" w:eastAsia="仿宋" w:cs="Times New Roman"/>
                <w:color w:val="000000"/>
                <w:sz w:val="28"/>
                <w:szCs w:val="28"/>
              </w:rPr>
            </w:pPr>
            <w:bookmarkStart w:id="495" w:name="_Toc711"/>
            <w:r>
              <w:rPr>
                <w:rFonts w:hint="eastAsia" w:ascii="Times New Roman" w:hAnsi="Times New Roman" w:eastAsia="仿宋" w:cs="Times New Roman"/>
                <w:color w:val="000000"/>
                <w:sz w:val="28"/>
                <w:szCs w:val="28"/>
              </w:rPr>
              <w:t>4、依据企业下达的风险和合规管理政策，严格控制市场风险。</w:t>
            </w:r>
            <w:bookmarkEnd w:id="495"/>
          </w:p>
        </w:tc>
        <w:tc>
          <w:tcPr>
            <w:tcW w:w="4110"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496" w:name="_Toc30953"/>
            <w:r>
              <w:rPr>
                <w:rFonts w:hint="eastAsia" w:ascii="Times New Roman" w:hAnsi="Times New Roman" w:eastAsia="仿宋" w:cs="Times New Roman"/>
                <w:color w:val="000000"/>
                <w:sz w:val="28"/>
                <w:szCs w:val="28"/>
              </w:rPr>
              <w:t>1、大学本科及以上学历；2、持基金从业资格证书，并通过基金销售业务资格考试；3、具备</w:t>
            </w:r>
            <w:r>
              <w:rPr>
                <w:rFonts w:ascii="Times New Roman" w:hAnsi="Times New Roman" w:eastAsia="仿宋" w:cs="Times New Roman"/>
                <w:color w:val="000000"/>
                <w:sz w:val="28"/>
                <w:szCs w:val="28"/>
              </w:rPr>
              <w:t>3</w:t>
            </w:r>
            <w:r>
              <w:rPr>
                <w:rFonts w:hint="eastAsia" w:ascii="Times New Roman" w:hAnsi="Times New Roman" w:eastAsia="仿宋" w:cs="Times New Roman"/>
                <w:color w:val="000000"/>
                <w:sz w:val="28"/>
                <w:szCs w:val="28"/>
              </w:rPr>
              <w:t>年以上基金销售相关工作经验</w:t>
            </w:r>
            <w:bookmarkEnd w:id="496"/>
            <w:r>
              <w:rPr>
                <w:rFonts w:hint="eastAsia" w:ascii="Times New Roman" w:hAnsi="Times New Roman" w:eastAsia="仿宋" w:cs="Times New Roman"/>
                <w:color w:val="000000"/>
                <w:sz w:val="28"/>
                <w:szCs w:val="28"/>
              </w:rPr>
              <w:t>。</w:t>
            </w:r>
          </w:p>
        </w:tc>
        <w:tc>
          <w:tcPr>
            <w:tcW w:w="1502"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497" w:name="_Toc7617"/>
            <w:r>
              <w:rPr>
                <w:rFonts w:hint="eastAsia" w:ascii="Times New Roman" w:hAnsi="Times New Roman" w:eastAsia="仿宋" w:cs="Times New Roman"/>
                <w:color w:val="000000"/>
                <w:sz w:val="28"/>
                <w:szCs w:val="28"/>
              </w:rPr>
              <w:t>非常紧缺</w:t>
            </w:r>
            <w:bookmarkEnd w:id="497"/>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top w:val="single" w:color="5B9BD5" w:sz="4" w:space="0"/>
              <w:bottom w:val="single" w:color="5B9BD5" w:sz="4" w:space="0"/>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r>
              <w:rPr>
                <w:rFonts w:ascii="Times New Roman" w:hAnsi="Times New Roman" w:eastAsia="仿宋" w:cs="Times New Roman"/>
                <w:b w:val="0"/>
                <w:bCs w:val="0"/>
                <w:color w:val="000000"/>
                <w:sz w:val="28"/>
                <w:szCs w:val="28"/>
              </w:rPr>
              <w:t>65</w:t>
            </w:r>
          </w:p>
        </w:tc>
        <w:tc>
          <w:tcPr>
            <w:tcW w:w="1559"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金融服务业</w:t>
            </w:r>
          </w:p>
        </w:tc>
        <w:tc>
          <w:tcPr>
            <w:tcW w:w="1418"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498" w:name="_Toc5122"/>
            <w:r>
              <w:rPr>
                <w:rFonts w:hint="eastAsia" w:ascii="Times New Roman" w:hAnsi="Times New Roman" w:eastAsia="仿宋" w:cs="Times New Roman"/>
                <w:color w:val="000000"/>
                <w:sz w:val="28"/>
                <w:szCs w:val="28"/>
              </w:rPr>
              <w:t>基金合规管理人员</w:t>
            </w:r>
            <w:bookmarkEnd w:id="498"/>
          </w:p>
        </w:tc>
        <w:tc>
          <w:tcPr>
            <w:tcW w:w="4536" w:type="dxa"/>
            <w:tcBorders>
              <w:top w:val="single" w:color="5B9BD5" w:sz="4" w:space="0"/>
              <w:bottom w:val="single" w:color="5B9BD5" w:sz="4" w:space="0"/>
            </w:tcBorders>
            <w:noWrap w:val="0"/>
            <w:vAlign w:val="top"/>
          </w:tcPr>
          <w:p>
            <w:pPr>
              <w:spacing w:line="400" w:lineRule="exact"/>
              <w:outlineLvl w:val="2"/>
              <w:rPr>
                <w:rFonts w:ascii="Times New Roman" w:hAnsi="Times New Roman" w:eastAsia="仿宋" w:cs="Times New Roman"/>
                <w:color w:val="000000"/>
                <w:sz w:val="28"/>
                <w:szCs w:val="28"/>
              </w:rPr>
            </w:pPr>
            <w:bookmarkStart w:id="499" w:name="_Toc2948"/>
            <w:r>
              <w:rPr>
                <w:rFonts w:hint="eastAsia" w:ascii="Times New Roman" w:hAnsi="Times New Roman" w:eastAsia="仿宋" w:cs="Times New Roman"/>
                <w:color w:val="000000"/>
                <w:sz w:val="28"/>
                <w:szCs w:val="28"/>
              </w:rPr>
              <w:t>1、对企业内部管理制度、重大决策、产品和业务进行合规审核；</w:t>
            </w:r>
            <w:bookmarkEnd w:id="499"/>
          </w:p>
          <w:p>
            <w:pPr>
              <w:spacing w:line="400" w:lineRule="exact"/>
              <w:outlineLvl w:val="2"/>
              <w:rPr>
                <w:rFonts w:ascii="Times New Roman" w:hAnsi="Times New Roman" w:eastAsia="仿宋" w:cs="Times New Roman"/>
                <w:color w:val="000000"/>
                <w:sz w:val="28"/>
                <w:szCs w:val="28"/>
              </w:rPr>
            </w:pPr>
            <w:bookmarkStart w:id="500" w:name="_Toc3776"/>
            <w:r>
              <w:rPr>
                <w:rFonts w:hint="eastAsia" w:ascii="Times New Roman" w:hAnsi="Times New Roman" w:eastAsia="仿宋" w:cs="Times New Roman"/>
                <w:color w:val="000000"/>
                <w:sz w:val="28"/>
                <w:szCs w:val="28"/>
              </w:rPr>
              <w:t>2、按照企业管理制度对各部门进行合规检查，形成检查报告；</w:t>
            </w:r>
            <w:bookmarkEnd w:id="500"/>
          </w:p>
          <w:p>
            <w:pPr>
              <w:spacing w:line="400" w:lineRule="exact"/>
              <w:outlineLvl w:val="2"/>
              <w:rPr>
                <w:rFonts w:ascii="Times New Roman" w:hAnsi="Times New Roman" w:eastAsia="仿宋" w:cs="Times New Roman"/>
                <w:color w:val="000000"/>
                <w:sz w:val="28"/>
                <w:szCs w:val="28"/>
              </w:rPr>
            </w:pPr>
            <w:bookmarkStart w:id="501" w:name="_Toc3701"/>
            <w:r>
              <w:rPr>
                <w:rFonts w:hint="eastAsia" w:ascii="Times New Roman" w:hAnsi="Times New Roman" w:eastAsia="仿宋" w:cs="Times New Roman"/>
                <w:color w:val="000000"/>
                <w:sz w:val="28"/>
                <w:szCs w:val="28"/>
              </w:rPr>
              <w:t>3、为企业各部门提供日常风控合规建议及法律咨询；</w:t>
            </w:r>
            <w:bookmarkEnd w:id="501"/>
          </w:p>
          <w:p>
            <w:pPr>
              <w:spacing w:line="400" w:lineRule="exact"/>
              <w:outlineLvl w:val="2"/>
              <w:rPr>
                <w:rFonts w:ascii="Times New Roman" w:hAnsi="Times New Roman" w:eastAsia="仿宋" w:cs="Times New Roman"/>
                <w:color w:val="000000"/>
                <w:sz w:val="28"/>
                <w:szCs w:val="28"/>
              </w:rPr>
            </w:pPr>
            <w:bookmarkStart w:id="502" w:name="_Toc24328"/>
            <w:r>
              <w:rPr>
                <w:rFonts w:hint="eastAsia" w:ascii="Times New Roman" w:hAnsi="Times New Roman" w:eastAsia="仿宋" w:cs="Times New Roman"/>
                <w:color w:val="000000"/>
                <w:sz w:val="28"/>
                <w:szCs w:val="28"/>
              </w:rPr>
              <w:t>4、针对特定基金业务进行专项风控合规调查，并提出合规建议；</w:t>
            </w:r>
            <w:bookmarkEnd w:id="502"/>
          </w:p>
          <w:p>
            <w:pPr>
              <w:spacing w:line="400" w:lineRule="exact"/>
              <w:outlineLvl w:val="2"/>
              <w:rPr>
                <w:rFonts w:ascii="Times New Roman" w:hAnsi="Times New Roman" w:eastAsia="仿宋" w:cs="Times New Roman"/>
                <w:color w:val="000000"/>
                <w:sz w:val="28"/>
                <w:szCs w:val="28"/>
              </w:rPr>
            </w:pPr>
            <w:bookmarkStart w:id="503" w:name="_Toc31339"/>
            <w:r>
              <w:rPr>
                <w:rFonts w:hint="eastAsia" w:ascii="Times New Roman" w:hAnsi="Times New Roman" w:eastAsia="仿宋" w:cs="Times New Roman"/>
                <w:color w:val="000000"/>
                <w:sz w:val="28"/>
                <w:szCs w:val="28"/>
              </w:rPr>
              <w:t>5、处理企业经营过程中的合规纠纷和其他法律事务。</w:t>
            </w:r>
            <w:bookmarkEnd w:id="503"/>
          </w:p>
        </w:tc>
        <w:tc>
          <w:tcPr>
            <w:tcW w:w="4110"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504" w:name="_Toc19549"/>
            <w:r>
              <w:rPr>
                <w:rFonts w:hint="eastAsia" w:ascii="Times New Roman" w:hAnsi="Times New Roman" w:eastAsia="仿宋" w:cs="Times New Roman"/>
                <w:color w:val="000000"/>
                <w:sz w:val="28"/>
                <w:szCs w:val="28"/>
              </w:rPr>
              <w:t>1、大学本科及以上学历；</w:t>
            </w:r>
            <w:r>
              <w:rPr>
                <w:rFonts w:ascii="Times New Roman" w:hAnsi="Times New Roman" w:eastAsia="仿宋" w:cs="Times New Roman"/>
                <w:color w:val="000000"/>
                <w:sz w:val="28"/>
                <w:szCs w:val="28"/>
              </w:rPr>
              <w:t>2</w:t>
            </w:r>
            <w:r>
              <w:rPr>
                <w:rFonts w:hint="eastAsia" w:ascii="Times New Roman" w:hAnsi="Times New Roman" w:eastAsia="仿宋" w:cs="Times New Roman"/>
                <w:color w:val="000000"/>
                <w:sz w:val="28"/>
                <w:szCs w:val="28"/>
              </w:rPr>
              <w:t>、通过我国证券业协会或证券投资基金业协会组织的合规管理人员胜任能力考试；</w:t>
            </w:r>
            <w:r>
              <w:rPr>
                <w:rFonts w:ascii="Times New Roman" w:hAnsi="Times New Roman" w:eastAsia="仿宋" w:cs="Times New Roman"/>
                <w:color w:val="000000"/>
                <w:sz w:val="28"/>
                <w:szCs w:val="28"/>
              </w:rPr>
              <w:t>3</w:t>
            </w:r>
            <w:r>
              <w:rPr>
                <w:rFonts w:hint="eastAsia" w:ascii="Times New Roman" w:hAnsi="Times New Roman" w:eastAsia="仿宋" w:cs="Times New Roman"/>
                <w:color w:val="000000"/>
                <w:sz w:val="28"/>
                <w:szCs w:val="28"/>
              </w:rPr>
              <w:t>、具备</w:t>
            </w:r>
            <w:r>
              <w:rPr>
                <w:rFonts w:ascii="Times New Roman" w:hAnsi="Times New Roman" w:eastAsia="仿宋" w:cs="Times New Roman"/>
                <w:color w:val="000000"/>
                <w:sz w:val="28"/>
                <w:szCs w:val="28"/>
              </w:rPr>
              <w:t>3</w:t>
            </w:r>
            <w:r>
              <w:rPr>
                <w:rFonts w:hint="eastAsia" w:ascii="Times New Roman" w:hAnsi="Times New Roman" w:eastAsia="仿宋" w:cs="Times New Roman"/>
                <w:color w:val="000000"/>
                <w:sz w:val="28"/>
                <w:szCs w:val="28"/>
              </w:rPr>
              <w:t>年以上基金风控或合规相关工作经验或持中级及以上专业技术职称证书。</w:t>
            </w:r>
            <w:bookmarkEnd w:id="504"/>
          </w:p>
        </w:tc>
        <w:tc>
          <w:tcPr>
            <w:tcW w:w="1502"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505" w:name="_Toc18403"/>
            <w:r>
              <w:rPr>
                <w:rFonts w:hint="eastAsia" w:ascii="Times New Roman" w:hAnsi="Times New Roman" w:eastAsia="仿宋" w:cs="Times New Roman"/>
                <w:color w:val="000000"/>
                <w:sz w:val="28"/>
                <w:szCs w:val="28"/>
              </w:rPr>
              <w:t>非常紧缺</w:t>
            </w:r>
            <w:bookmarkEnd w:id="505"/>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top w:val="single" w:color="5B9BD5" w:sz="4" w:space="0"/>
              <w:bottom w:val="single" w:color="5B9BD5" w:sz="4" w:space="0"/>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r>
              <w:rPr>
                <w:rFonts w:ascii="Times New Roman" w:hAnsi="Times New Roman" w:eastAsia="仿宋" w:cs="Times New Roman"/>
                <w:b w:val="0"/>
                <w:bCs w:val="0"/>
                <w:color w:val="000000"/>
                <w:sz w:val="28"/>
                <w:szCs w:val="28"/>
              </w:rPr>
              <w:t>66</w:t>
            </w:r>
          </w:p>
        </w:tc>
        <w:tc>
          <w:tcPr>
            <w:tcW w:w="1559"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金融服务业</w:t>
            </w:r>
          </w:p>
        </w:tc>
        <w:tc>
          <w:tcPr>
            <w:tcW w:w="1418"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506" w:name="_Toc31614"/>
            <w:r>
              <w:rPr>
                <w:rFonts w:hint="eastAsia" w:ascii="Times New Roman" w:hAnsi="Times New Roman" w:eastAsia="仿宋" w:cs="Times New Roman"/>
                <w:color w:val="000000"/>
                <w:sz w:val="28"/>
                <w:szCs w:val="28"/>
              </w:rPr>
              <w:t>审计稽查人员</w:t>
            </w:r>
            <w:bookmarkEnd w:id="506"/>
          </w:p>
        </w:tc>
        <w:tc>
          <w:tcPr>
            <w:tcW w:w="4536" w:type="dxa"/>
            <w:tcBorders>
              <w:top w:val="single" w:color="5B9BD5" w:sz="4" w:space="0"/>
              <w:bottom w:val="single" w:color="5B9BD5" w:sz="4" w:space="0"/>
            </w:tcBorders>
            <w:noWrap w:val="0"/>
            <w:vAlign w:val="top"/>
          </w:tcPr>
          <w:p>
            <w:pPr>
              <w:spacing w:line="400" w:lineRule="exact"/>
              <w:outlineLvl w:val="2"/>
              <w:rPr>
                <w:rFonts w:ascii="Times New Roman" w:hAnsi="Times New Roman" w:eastAsia="仿宋" w:cs="Times New Roman"/>
                <w:color w:val="000000"/>
                <w:sz w:val="28"/>
                <w:szCs w:val="28"/>
              </w:rPr>
            </w:pPr>
            <w:bookmarkStart w:id="507" w:name="_Toc8818"/>
            <w:r>
              <w:rPr>
                <w:rFonts w:hint="eastAsia" w:ascii="Times New Roman" w:hAnsi="Times New Roman" w:eastAsia="仿宋" w:cs="Times New Roman"/>
                <w:color w:val="000000"/>
                <w:sz w:val="28"/>
                <w:szCs w:val="28"/>
              </w:rPr>
              <w:t>1、根据公司的年度审计计划做好审计准备，拟定具体项目的内审方案；</w:t>
            </w:r>
            <w:bookmarkEnd w:id="507"/>
          </w:p>
          <w:p>
            <w:pPr>
              <w:spacing w:line="400" w:lineRule="exact"/>
              <w:outlineLvl w:val="2"/>
              <w:rPr>
                <w:rFonts w:ascii="Times New Roman" w:hAnsi="Times New Roman" w:eastAsia="仿宋" w:cs="Times New Roman"/>
                <w:color w:val="000000"/>
                <w:sz w:val="28"/>
                <w:szCs w:val="28"/>
              </w:rPr>
            </w:pPr>
            <w:bookmarkStart w:id="508" w:name="_Toc19728"/>
            <w:r>
              <w:rPr>
                <w:rFonts w:hint="eastAsia" w:ascii="Times New Roman" w:hAnsi="Times New Roman" w:eastAsia="仿宋" w:cs="Times New Roman"/>
                <w:color w:val="000000"/>
                <w:sz w:val="28"/>
                <w:szCs w:val="28"/>
              </w:rPr>
              <w:t>2、安排各项目的审计工作；</w:t>
            </w:r>
            <w:bookmarkEnd w:id="508"/>
          </w:p>
          <w:p>
            <w:pPr>
              <w:spacing w:line="400" w:lineRule="exact"/>
              <w:outlineLvl w:val="2"/>
              <w:rPr>
                <w:rFonts w:ascii="Times New Roman" w:hAnsi="Times New Roman" w:eastAsia="仿宋" w:cs="Times New Roman"/>
                <w:color w:val="000000"/>
                <w:sz w:val="28"/>
                <w:szCs w:val="28"/>
              </w:rPr>
            </w:pPr>
            <w:bookmarkStart w:id="509" w:name="_Toc2167"/>
            <w:r>
              <w:rPr>
                <w:rFonts w:hint="eastAsia" w:ascii="Times New Roman" w:hAnsi="Times New Roman" w:eastAsia="仿宋" w:cs="Times New Roman"/>
                <w:color w:val="000000"/>
                <w:sz w:val="28"/>
                <w:szCs w:val="28"/>
              </w:rPr>
              <w:t>3、对审计过程形成完整记录，确保内部审计工作质量；</w:t>
            </w:r>
            <w:bookmarkEnd w:id="509"/>
          </w:p>
          <w:p>
            <w:pPr>
              <w:spacing w:line="400" w:lineRule="exact"/>
              <w:outlineLvl w:val="2"/>
              <w:rPr>
                <w:rFonts w:ascii="Times New Roman" w:hAnsi="Times New Roman" w:eastAsia="仿宋" w:cs="Times New Roman"/>
                <w:color w:val="000000"/>
                <w:sz w:val="28"/>
                <w:szCs w:val="28"/>
              </w:rPr>
            </w:pPr>
            <w:bookmarkStart w:id="510" w:name="_Toc6000"/>
            <w:r>
              <w:rPr>
                <w:rFonts w:hint="eastAsia" w:ascii="Times New Roman" w:hAnsi="Times New Roman" w:eastAsia="仿宋" w:cs="Times New Roman"/>
                <w:color w:val="000000"/>
                <w:sz w:val="28"/>
                <w:szCs w:val="28"/>
              </w:rPr>
              <w:t>4、向领导汇报审计中发现的重大问题和风险隐患。</w:t>
            </w:r>
            <w:bookmarkEnd w:id="510"/>
          </w:p>
        </w:tc>
        <w:tc>
          <w:tcPr>
            <w:tcW w:w="4110"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511" w:name="_Toc3620"/>
            <w:r>
              <w:rPr>
                <w:rFonts w:hint="eastAsia" w:ascii="Times New Roman" w:hAnsi="Times New Roman" w:eastAsia="仿宋" w:cs="Times New Roman"/>
                <w:color w:val="000000"/>
                <w:sz w:val="28"/>
                <w:szCs w:val="28"/>
              </w:rPr>
              <w:t>1、大学本科及以上学历；2、会计学、审计学、财务管理等相关专业毕业；3、具备3年以上公司内部审计相关工作经验</w:t>
            </w:r>
            <w:bookmarkEnd w:id="511"/>
            <w:r>
              <w:rPr>
                <w:rFonts w:hint="eastAsia" w:ascii="Times New Roman" w:hAnsi="Times New Roman" w:eastAsia="仿宋" w:cs="Times New Roman"/>
                <w:color w:val="000000"/>
                <w:sz w:val="28"/>
                <w:szCs w:val="28"/>
              </w:rPr>
              <w:t>或持中级及以上专业技术职称证书。</w:t>
            </w:r>
          </w:p>
        </w:tc>
        <w:tc>
          <w:tcPr>
            <w:tcW w:w="1502"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512" w:name="_Toc18841"/>
            <w:r>
              <w:rPr>
                <w:rFonts w:hint="eastAsia" w:ascii="Times New Roman" w:hAnsi="Times New Roman" w:eastAsia="仿宋" w:cs="Times New Roman"/>
                <w:color w:val="000000"/>
                <w:sz w:val="28"/>
                <w:szCs w:val="28"/>
              </w:rPr>
              <w:t>非常紧缺</w:t>
            </w:r>
            <w:bookmarkEnd w:id="512"/>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val="0"/>
                <w:bCs w:val="0"/>
                <w:color w:val="000000"/>
                <w:sz w:val="28"/>
                <w:szCs w:val="28"/>
              </w:rPr>
            </w:pPr>
            <w:r>
              <w:rPr>
                <w:rFonts w:ascii="Times New Roman" w:hAnsi="Times New Roman" w:eastAsia="仿宋" w:cs="Times New Roman"/>
                <w:b w:val="0"/>
                <w:bCs w:val="0"/>
                <w:color w:val="000000"/>
                <w:sz w:val="28"/>
                <w:szCs w:val="28"/>
              </w:rPr>
              <w:t>67</w:t>
            </w:r>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金融服务业</w:t>
            </w:r>
          </w:p>
        </w:tc>
        <w:tc>
          <w:tcPr>
            <w:tcW w:w="1418" w:type="dxa"/>
            <w:gridSpan w:val="2"/>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金融产品研究员</w:t>
            </w:r>
          </w:p>
        </w:tc>
        <w:tc>
          <w:tcPr>
            <w:tcW w:w="4536" w:type="dxa"/>
            <w:noWrap w:val="0"/>
            <w:vAlign w:val="top"/>
          </w:tcPr>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1、负责贸易金融类产品的研发及发展规划工作；</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2、跟踪、研究国内外金融产品动态和业务模式并进行评价；</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3、完成行业、企业、产品、监管政策等金融类分析文章的撰写；</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4、将优质金融产品提交公司审核，撰写产品跟踪、评测、尽调等文件；</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5、承担产品全生命周期管理，根据市场需求及监管要求动态调整。</w:t>
            </w:r>
          </w:p>
        </w:tc>
        <w:tc>
          <w:tcPr>
            <w:tcW w:w="4110"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1、大学本科及以上学历；2、金融学、经济学、计算机等相关专业毕业；3、具备3年以上金融产品研发等相关工作经验或持CFA资格证书。</w:t>
            </w:r>
          </w:p>
        </w:tc>
        <w:tc>
          <w:tcPr>
            <w:tcW w:w="1502" w:type="dxa"/>
            <w:gridSpan w:val="2"/>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一般紧缺</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val="0"/>
                <w:bCs w:val="0"/>
                <w:color w:val="000000"/>
                <w:sz w:val="28"/>
                <w:szCs w:val="28"/>
              </w:rPr>
            </w:pPr>
            <w:r>
              <w:rPr>
                <w:rFonts w:ascii="Times New Roman" w:hAnsi="Times New Roman" w:eastAsia="仿宋" w:cs="Times New Roman"/>
                <w:b w:val="0"/>
                <w:bCs w:val="0"/>
                <w:color w:val="000000"/>
                <w:sz w:val="28"/>
                <w:szCs w:val="28"/>
              </w:rPr>
              <w:t>68</w:t>
            </w:r>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金融服务业</w:t>
            </w:r>
          </w:p>
        </w:tc>
        <w:tc>
          <w:tcPr>
            <w:tcW w:w="1418"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513" w:name="_Toc25965"/>
            <w:r>
              <w:rPr>
                <w:rFonts w:hint="eastAsia" w:ascii="Times New Roman" w:hAnsi="Times New Roman" w:eastAsia="仿宋" w:cs="Times New Roman"/>
                <w:color w:val="000000"/>
                <w:sz w:val="28"/>
                <w:szCs w:val="28"/>
              </w:rPr>
              <w:t>资金管理经理/专员</w:t>
            </w:r>
            <w:bookmarkEnd w:id="513"/>
          </w:p>
        </w:tc>
        <w:tc>
          <w:tcPr>
            <w:tcW w:w="4536" w:type="dxa"/>
            <w:noWrap w:val="0"/>
            <w:vAlign w:val="top"/>
          </w:tcPr>
          <w:p>
            <w:pPr>
              <w:spacing w:line="400" w:lineRule="exact"/>
              <w:outlineLvl w:val="2"/>
              <w:rPr>
                <w:rFonts w:ascii="Times New Roman" w:hAnsi="Times New Roman" w:eastAsia="仿宋" w:cs="Times New Roman"/>
                <w:color w:val="000000"/>
                <w:sz w:val="28"/>
                <w:szCs w:val="28"/>
              </w:rPr>
            </w:pPr>
            <w:bookmarkStart w:id="514" w:name="_Toc11898"/>
            <w:r>
              <w:rPr>
                <w:rFonts w:hint="eastAsia" w:ascii="Times New Roman" w:hAnsi="Times New Roman" w:eastAsia="仿宋" w:cs="Times New Roman"/>
                <w:color w:val="000000"/>
                <w:sz w:val="28"/>
                <w:szCs w:val="28"/>
              </w:rPr>
              <w:t>1、根据公司年度运营目标和预算，预测公司资金需求；</w:t>
            </w:r>
            <w:bookmarkEnd w:id="514"/>
          </w:p>
          <w:p>
            <w:pPr>
              <w:spacing w:line="400" w:lineRule="exact"/>
              <w:outlineLvl w:val="2"/>
              <w:rPr>
                <w:rFonts w:ascii="Times New Roman" w:hAnsi="Times New Roman" w:eastAsia="仿宋" w:cs="Times New Roman"/>
                <w:color w:val="000000"/>
                <w:sz w:val="28"/>
                <w:szCs w:val="28"/>
              </w:rPr>
            </w:pPr>
            <w:bookmarkStart w:id="515" w:name="_Toc23544"/>
            <w:r>
              <w:rPr>
                <w:rFonts w:hint="eastAsia" w:ascii="Times New Roman" w:hAnsi="Times New Roman" w:eastAsia="仿宋" w:cs="Times New Roman"/>
                <w:color w:val="000000"/>
                <w:sz w:val="28"/>
                <w:szCs w:val="28"/>
              </w:rPr>
              <w:t>2、根据公司各阶段资金需求，合理设计币种资金体系及跨境资金池；</w:t>
            </w:r>
            <w:bookmarkEnd w:id="515"/>
          </w:p>
          <w:p>
            <w:pPr>
              <w:spacing w:line="400" w:lineRule="exact"/>
              <w:outlineLvl w:val="2"/>
              <w:rPr>
                <w:rFonts w:ascii="Times New Roman" w:hAnsi="Times New Roman" w:eastAsia="仿宋" w:cs="Times New Roman"/>
                <w:color w:val="000000"/>
                <w:sz w:val="28"/>
                <w:szCs w:val="28"/>
              </w:rPr>
            </w:pPr>
            <w:bookmarkStart w:id="516" w:name="_Toc12443"/>
            <w:r>
              <w:rPr>
                <w:rFonts w:hint="eastAsia" w:ascii="Times New Roman" w:hAnsi="Times New Roman" w:eastAsia="仿宋" w:cs="Times New Roman"/>
                <w:color w:val="000000"/>
                <w:sz w:val="28"/>
                <w:szCs w:val="28"/>
              </w:rPr>
              <w:t>3、利用境内外资金利差，提高资金使用效率、节约资金使用成本；</w:t>
            </w:r>
            <w:bookmarkEnd w:id="516"/>
          </w:p>
          <w:p>
            <w:pPr>
              <w:spacing w:line="400" w:lineRule="exact"/>
              <w:outlineLvl w:val="2"/>
              <w:rPr>
                <w:rFonts w:ascii="Times New Roman" w:hAnsi="Times New Roman" w:eastAsia="仿宋" w:cs="Times New Roman"/>
                <w:color w:val="000000"/>
                <w:sz w:val="28"/>
                <w:szCs w:val="28"/>
              </w:rPr>
            </w:pPr>
            <w:bookmarkStart w:id="517" w:name="_Toc10898"/>
            <w:r>
              <w:rPr>
                <w:rFonts w:hint="eastAsia" w:ascii="Times New Roman" w:hAnsi="Times New Roman" w:eastAsia="仿宋" w:cs="Times New Roman"/>
                <w:color w:val="000000"/>
                <w:sz w:val="28"/>
                <w:szCs w:val="28"/>
              </w:rPr>
              <w:t>4、负责境内外非金融成员企业之间跨境人民币资金余缺的调剂和归集业务；</w:t>
            </w:r>
            <w:bookmarkEnd w:id="517"/>
          </w:p>
          <w:p>
            <w:pPr>
              <w:spacing w:line="400" w:lineRule="exact"/>
              <w:outlineLvl w:val="2"/>
              <w:rPr>
                <w:rFonts w:ascii="Times New Roman" w:hAnsi="Times New Roman" w:eastAsia="仿宋" w:cs="Times New Roman"/>
                <w:color w:val="000000"/>
                <w:sz w:val="28"/>
                <w:szCs w:val="28"/>
              </w:rPr>
            </w:pPr>
            <w:bookmarkStart w:id="518" w:name="_Toc5051"/>
            <w:r>
              <w:rPr>
                <w:rFonts w:hint="eastAsia" w:ascii="Times New Roman" w:hAnsi="Times New Roman" w:eastAsia="仿宋" w:cs="Times New Roman"/>
                <w:color w:val="000000"/>
                <w:sz w:val="28"/>
                <w:szCs w:val="28"/>
              </w:rPr>
              <w:t>5、监控资金使用风险。</w:t>
            </w:r>
            <w:bookmarkEnd w:id="518"/>
          </w:p>
        </w:tc>
        <w:tc>
          <w:tcPr>
            <w:tcW w:w="4110"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519" w:name="_Toc22271"/>
            <w:r>
              <w:rPr>
                <w:rFonts w:hint="eastAsia" w:ascii="Times New Roman" w:hAnsi="Times New Roman" w:eastAsia="仿宋" w:cs="Times New Roman"/>
                <w:color w:val="000000"/>
                <w:sz w:val="28"/>
                <w:szCs w:val="28"/>
              </w:rPr>
              <w:t>1、大学本科及以上学历；2、经济学、金融学、财务管理、数学、运筹学等相关专业毕业；3、持有证券从业资格证或通过我国证券业协会组织的证券行业专业人员水平评价测试；4、具备</w:t>
            </w:r>
            <w:r>
              <w:rPr>
                <w:rFonts w:ascii="Times New Roman" w:hAnsi="Times New Roman" w:eastAsia="仿宋" w:cs="Times New Roman"/>
                <w:color w:val="000000"/>
                <w:sz w:val="28"/>
                <w:szCs w:val="28"/>
              </w:rPr>
              <w:t>3</w:t>
            </w:r>
            <w:r>
              <w:rPr>
                <w:rFonts w:hint="eastAsia" w:ascii="Times New Roman" w:hAnsi="Times New Roman" w:eastAsia="仿宋" w:cs="Times New Roman"/>
                <w:color w:val="000000"/>
                <w:sz w:val="28"/>
                <w:szCs w:val="28"/>
              </w:rPr>
              <w:t>年以上证券、银行、基金、跨国公司等资金管理相关经验。</w:t>
            </w:r>
            <w:bookmarkEnd w:id="519"/>
          </w:p>
        </w:tc>
        <w:tc>
          <w:tcPr>
            <w:tcW w:w="1502"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520" w:name="_Toc17702"/>
            <w:r>
              <w:rPr>
                <w:rFonts w:hint="eastAsia" w:ascii="Times New Roman" w:hAnsi="Times New Roman" w:eastAsia="仿宋" w:cs="Times New Roman"/>
                <w:color w:val="000000"/>
                <w:sz w:val="28"/>
                <w:szCs w:val="28"/>
              </w:rPr>
              <w:t>一般紧缺</w:t>
            </w:r>
            <w:bookmarkEnd w:id="520"/>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top w:val="single" w:color="5B9BD5" w:sz="4" w:space="0"/>
              <w:bottom w:val="single" w:color="5B9BD5" w:sz="4" w:space="0"/>
              <w:right w:val="nil"/>
            </w:tcBorders>
            <w:shd w:val="clear" w:color="auto" w:fill="FFFFFF"/>
            <w:noWrap w:val="0"/>
            <w:vAlign w:val="top"/>
          </w:tcPr>
          <w:p>
            <w:pPr>
              <w:spacing w:line="400" w:lineRule="exact"/>
              <w:jc w:val="left"/>
              <w:outlineLvl w:val="2"/>
              <w:rPr>
                <w:rFonts w:ascii="Times New Roman" w:hAnsi="Times New Roman" w:eastAsia="仿宋" w:cs="Times New Roman"/>
                <w:b w:val="0"/>
                <w:bCs w:val="0"/>
                <w:color w:val="000000"/>
                <w:sz w:val="28"/>
                <w:szCs w:val="28"/>
              </w:rPr>
            </w:pPr>
            <w:r>
              <w:rPr>
                <w:rFonts w:ascii="Times New Roman" w:hAnsi="Times New Roman" w:eastAsia="仿宋" w:cs="Times New Roman"/>
                <w:b w:val="0"/>
                <w:bCs w:val="0"/>
                <w:color w:val="000000"/>
                <w:sz w:val="28"/>
                <w:szCs w:val="28"/>
              </w:rPr>
              <w:t>69</w:t>
            </w:r>
          </w:p>
        </w:tc>
        <w:tc>
          <w:tcPr>
            <w:tcW w:w="1559"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金融服务业</w:t>
            </w:r>
          </w:p>
        </w:tc>
        <w:tc>
          <w:tcPr>
            <w:tcW w:w="1418"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投资管理经理/投资项目经理</w:t>
            </w:r>
          </w:p>
        </w:tc>
        <w:tc>
          <w:tcPr>
            <w:tcW w:w="4536" w:type="dxa"/>
            <w:tcBorders>
              <w:top w:val="single" w:color="5B9BD5" w:sz="4" w:space="0"/>
              <w:bottom w:val="single" w:color="5B9BD5" w:sz="4" w:space="0"/>
            </w:tcBorders>
            <w:noWrap w:val="0"/>
            <w:vAlign w:val="top"/>
          </w:tcPr>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1、负责公司投资方案设计、资源整合和资源配置；</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2、负责制定各类近期、中期、长期的投资市场运作规划并落实执行；</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3、规范公司投资项目资本运营工作体系，保证投资项目正常运作；</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4、协调公司与政府部门、金融机构、投融资主体之间的关系；</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5、监控项目投资风险，对风险点提出优化建议。</w:t>
            </w:r>
          </w:p>
        </w:tc>
        <w:tc>
          <w:tcPr>
            <w:tcW w:w="4110"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1、大学本科及以上学历；2、经济学、金融学、财务管理、法学等相关专业毕业；3、具备</w:t>
            </w:r>
            <w:r>
              <w:rPr>
                <w:rFonts w:ascii="Times New Roman" w:hAnsi="Times New Roman" w:eastAsia="仿宋" w:cs="Times New Roman"/>
                <w:color w:val="000000"/>
                <w:sz w:val="28"/>
                <w:szCs w:val="28"/>
              </w:rPr>
              <w:t>3</w:t>
            </w:r>
            <w:r>
              <w:rPr>
                <w:rFonts w:hint="eastAsia" w:ascii="Times New Roman" w:hAnsi="Times New Roman" w:eastAsia="仿宋" w:cs="Times New Roman"/>
                <w:color w:val="000000"/>
                <w:sz w:val="28"/>
                <w:szCs w:val="28"/>
              </w:rPr>
              <w:t>年以上投资管理、资本运营等相关工作经验。</w:t>
            </w:r>
          </w:p>
        </w:tc>
        <w:tc>
          <w:tcPr>
            <w:tcW w:w="1502"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非常紧缺</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top w:val="single" w:color="5B9BD5" w:sz="4" w:space="0"/>
              <w:bottom w:val="single" w:color="5B9BD5" w:sz="4" w:space="0"/>
              <w:right w:val="nil"/>
            </w:tcBorders>
            <w:shd w:val="clear" w:color="auto" w:fill="FFFFFF"/>
            <w:noWrap w:val="0"/>
            <w:vAlign w:val="top"/>
          </w:tcPr>
          <w:p>
            <w:pPr>
              <w:spacing w:line="400" w:lineRule="exact"/>
              <w:jc w:val="left"/>
              <w:outlineLvl w:val="2"/>
              <w:rPr>
                <w:rFonts w:ascii="Times New Roman" w:hAnsi="Times New Roman" w:eastAsia="仿宋" w:cs="Times New Roman"/>
                <w:b w:val="0"/>
                <w:bCs w:val="0"/>
                <w:color w:val="000000"/>
                <w:sz w:val="28"/>
                <w:szCs w:val="28"/>
              </w:rPr>
            </w:pPr>
            <w:r>
              <w:rPr>
                <w:rFonts w:ascii="Times New Roman" w:hAnsi="Times New Roman" w:eastAsia="仿宋" w:cs="Times New Roman"/>
                <w:b w:val="0"/>
                <w:bCs w:val="0"/>
                <w:color w:val="000000"/>
                <w:sz w:val="28"/>
                <w:szCs w:val="28"/>
              </w:rPr>
              <w:t>70</w:t>
            </w:r>
          </w:p>
        </w:tc>
        <w:tc>
          <w:tcPr>
            <w:tcW w:w="1559"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金融服务业</w:t>
            </w:r>
          </w:p>
        </w:tc>
        <w:tc>
          <w:tcPr>
            <w:tcW w:w="1418"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信用评级分析师</w:t>
            </w:r>
          </w:p>
        </w:tc>
        <w:tc>
          <w:tcPr>
            <w:tcW w:w="4536" w:type="dxa"/>
            <w:tcBorders>
              <w:top w:val="single" w:color="5B9BD5" w:sz="4" w:space="0"/>
              <w:bottom w:val="single" w:color="5B9BD5" w:sz="4" w:space="0"/>
            </w:tcBorders>
            <w:noWrap w:val="0"/>
            <w:vAlign w:val="top"/>
          </w:tcPr>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1、负责行业上下游研究和相关信用评级报告的撰写；</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2、作为或协助项目负责人对企业债券、金融债券等进行信用评级工作；</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3、密切跟踪发债主体的资质变化和潜在信用风险；</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4、协助进行行业趋势研究和监管政策研究工作。</w:t>
            </w:r>
          </w:p>
        </w:tc>
        <w:tc>
          <w:tcPr>
            <w:tcW w:w="4110"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1、大学本科及以上学历；2、金融学、财务管理、经济学等相关专业毕业；3、持有证券从业资格证或通过我国证券业协会组织的证券行业专业人员水平评价测试；4、具备3年以上信用评级分析相关工作经验。</w:t>
            </w:r>
          </w:p>
        </w:tc>
        <w:tc>
          <w:tcPr>
            <w:tcW w:w="1502"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一般紧缺</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r>
              <w:rPr>
                <w:rFonts w:ascii="Times New Roman" w:hAnsi="Times New Roman" w:eastAsia="仿宋" w:cs="Times New Roman"/>
                <w:b w:val="0"/>
                <w:bCs w:val="0"/>
                <w:color w:val="000000"/>
                <w:sz w:val="28"/>
                <w:szCs w:val="28"/>
              </w:rPr>
              <w:t>71</w:t>
            </w:r>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金融服务业</w:t>
            </w:r>
          </w:p>
        </w:tc>
        <w:tc>
          <w:tcPr>
            <w:tcW w:w="1418"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521" w:name="_Toc19177"/>
            <w:r>
              <w:rPr>
                <w:rFonts w:hint="eastAsia" w:ascii="Times New Roman" w:hAnsi="Times New Roman" w:eastAsia="仿宋" w:cs="Times New Roman"/>
                <w:color w:val="000000"/>
                <w:sz w:val="28"/>
                <w:szCs w:val="28"/>
              </w:rPr>
              <w:t>信托业务经理</w:t>
            </w:r>
            <w:bookmarkEnd w:id="521"/>
          </w:p>
        </w:tc>
        <w:tc>
          <w:tcPr>
            <w:tcW w:w="4536" w:type="dxa"/>
            <w:noWrap w:val="0"/>
            <w:vAlign w:val="top"/>
          </w:tcPr>
          <w:p>
            <w:pPr>
              <w:spacing w:line="400" w:lineRule="exact"/>
              <w:outlineLvl w:val="2"/>
              <w:rPr>
                <w:rFonts w:ascii="Times New Roman" w:hAnsi="Times New Roman" w:eastAsia="仿宋" w:cs="Times New Roman"/>
                <w:color w:val="000000"/>
                <w:sz w:val="28"/>
                <w:szCs w:val="28"/>
              </w:rPr>
            </w:pPr>
            <w:bookmarkStart w:id="522" w:name="_Toc28297"/>
            <w:r>
              <w:rPr>
                <w:rFonts w:hint="eastAsia" w:ascii="Times New Roman" w:hAnsi="Times New Roman" w:eastAsia="仿宋" w:cs="Times New Roman"/>
                <w:color w:val="000000"/>
                <w:sz w:val="28"/>
                <w:szCs w:val="28"/>
              </w:rPr>
              <w:t>1、收集客户金融业务需求、项目信息，设计信托方案，出具可行性报告；</w:t>
            </w:r>
            <w:bookmarkEnd w:id="522"/>
          </w:p>
          <w:p>
            <w:pPr>
              <w:spacing w:line="400" w:lineRule="exact"/>
              <w:outlineLvl w:val="2"/>
              <w:rPr>
                <w:rFonts w:ascii="Times New Roman" w:hAnsi="Times New Roman" w:eastAsia="仿宋" w:cs="Times New Roman"/>
                <w:color w:val="000000"/>
                <w:sz w:val="28"/>
                <w:szCs w:val="28"/>
              </w:rPr>
            </w:pPr>
            <w:bookmarkStart w:id="523" w:name="_Toc11310"/>
            <w:r>
              <w:rPr>
                <w:rFonts w:hint="eastAsia" w:ascii="Times New Roman" w:hAnsi="Times New Roman" w:eastAsia="仿宋" w:cs="Times New Roman"/>
                <w:color w:val="000000"/>
                <w:sz w:val="28"/>
                <w:szCs w:val="28"/>
              </w:rPr>
              <w:t>2、开展项目谈判和评判；</w:t>
            </w:r>
            <w:bookmarkEnd w:id="523"/>
          </w:p>
          <w:p>
            <w:pPr>
              <w:spacing w:line="400" w:lineRule="exact"/>
              <w:outlineLvl w:val="2"/>
              <w:rPr>
                <w:rFonts w:ascii="Times New Roman" w:hAnsi="Times New Roman" w:eastAsia="仿宋" w:cs="Times New Roman"/>
                <w:color w:val="000000"/>
                <w:sz w:val="28"/>
                <w:szCs w:val="28"/>
              </w:rPr>
            </w:pPr>
            <w:bookmarkStart w:id="524" w:name="_Toc2469"/>
            <w:r>
              <w:rPr>
                <w:rFonts w:hint="eastAsia" w:ascii="Times New Roman" w:hAnsi="Times New Roman" w:eastAsia="仿宋" w:cs="Times New Roman"/>
                <w:color w:val="000000"/>
                <w:sz w:val="28"/>
                <w:szCs w:val="28"/>
              </w:rPr>
              <w:t>3、对信托项目进行尽职管理，控制项目风险，实现预期收益；</w:t>
            </w:r>
            <w:bookmarkEnd w:id="524"/>
          </w:p>
          <w:p>
            <w:pPr>
              <w:spacing w:line="400" w:lineRule="exact"/>
              <w:outlineLvl w:val="2"/>
              <w:rPr>
                <w:rFonts w:ascii="Times New Roman" w:hAnsi="Times New Roman" w:eastAsia="仿宋" w:cs="Times New Roman"/>
                <w:color w:val="000000"/>
                <w:sz w:val="28"/>
                <w:szCs w:val="28"/>
              </w:rPr>
            </w:pPr>
            <w:bookmarkStart w:id="525" w:name="_Toc15932"/>
            <w:r>
              <w:rPr>
                <w:rFonts w:hint="eastAsia" w:ascii="Times New Roman" w:hAnsi="Times New Roman" w:eastAsia="仿宋" w:cs="Times New Roman"/>
                <w:color w:val="000000"/>
                <w:sz w:val="28"/>
                <w:szCs w:val="28"/>
              </w:rPr>
              <w:t>4、参与设计与开发新型信托业务品种；</w:t>
            </w:r>
            <w:bookmarkEnd w:id="525"/>
          </w:p>
          <w:p>
            <w:pPr>
              <w:spacing w:line="400" w:lineRule="exact"/>
              <w:outlineLvl w:val="2"/>
              <w:rPr>
                <w:rFonts w:ascii="Times New Roman" w:hAnsi="Times New Roman" w:eastAsia="仿宋" w:cs="Times New Roman"/>
                <w:color w:val="000000"/>
                <w:sz w:val="28"/>
                <w:szCs w:val="28"/>
              </w:rPr>
            </w:pPr>
            <w:bookmarkStart w:id="526" w:name="_Toc18673"/>
            <w:r>
              <w:rPr>
                <w:rFonts w:hint="eastAsia" w:ascii="Times New Roman" w:hAnsi="Times New Roman" w:eastAsia="仿宋" w:cs="Times New Roman"/>
                <w:color w:val="000000"/>
                <w:sz w:val="28"/>
                <w:szCs w:val="28"/>
              </w:rPr>
              <w:t>5、协助开展行业政策研究。</w:t>
            </w:r>
            <w:bookmarkEnd w:id="526"/>
          </w:p>
        </w:tc>
        <w:tc>
          <w:tcPr>
            <w:tcW w:w="4110"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527" w:name="_Toc16664"/>
            <w:r>
              <w:rPr>
                <w:rFonts w:hint="eastAsia" w:ascii="Times New Roman" w:hAnsi="Times New Roman" w:eastAsia="仿宋" w:cs="Times New Roman"/>
                <w:color w:val="000000"/>
                <w:sz w:val="28"/>
                <w:szCs w:val="28"/>
              </w:rPr>
              <w:t>1、大学本科及以上学历；2、经济学、金融学、财务管理、法学等相关专业毕业；3、持有证券从业资格证或通过我国证券业协会组织的证券行业专业人员水平评价测试；4、具备</w:t>
            </w:r>
            <w:r>
              <w:rPr>
                <w:rFonts w:ascii="Times New Roman" w:hAnsi="Times New Roman" w:eastAsia="仿宋" w:cs="Times New Roman"/>
                <w:color w:val="000000"/>
                <w:sz w:val="28"/>
                <w:szCs w:val="28"/>
              </w:rPr>
              <w:t>3</w:t>
            </w:r>
            <w:r>
              <w:rPr>
                <w:rFonts w:hint="eastAsia" w:ascii="Times New Roman" w:hAnsi="Times New Roman" w:eastAsia="仿宋" w:cs="Times New Roman"/>
                <w:color w:val="000000"/>
                <w:sz w:val="28"/>
                <w:szCs w:val="28"/>
              </w:rPr>
              <w:t>年以上信托业务相关工作经验。</w:t>
            </w:r>
            <w:bookmarkEnd w:id="527"/>
          </w:p>
        </w:tc>
        <w:tc>
          <w:tcPr>
            <w:tcW w:w="1502"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528" w:name="_Toc6849"/>
            <w:r>
              <w:rPr>
                <w:rFonts w:hint="eastAsia" w:ascii="Times New Roman" w:hAnsi="Times New Roman" w:eastAsia="仿宋" w:cs="Times New Roman"/>
                <w:color w:val="000000"/>
                <w:sz w:val="28"/>
                <w:szCs w:val="28"/>
              </w:rPr>
              <w:t>一般紧缺</w:t>
            </w:r>
            <w:bookmarkEnd w:id="528"/>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r>
              <w:rPr>
                <w:rFonts w:ascii="Times New Roman" w:hAnsi="Times New Roman" w:eastAsia="仿宋" w:cs="Times New Roman"/>
                <w:b w:val="0"/>
                <w:bCs w:val="0"/>
                <w:color w:val="000000"/>
                <w:sz w:val="28"/>
                <w:szCs w:val="28"/>
              </w:rPr>
              <w:t>72</w:t>
            </w:r>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金融服务业</w:t>
            </w:r>
          </w:p>
        </w:tc>
        <w:tc>
          <w:tcPr>
            <w:tcW w:w="1418" w:type="dxa"/>
            <w:gridSpan w:val="2"/>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财富管理经理</w:t>
            </w:r>
          </w:p>
        </w:tc>
        <w:tc>
          <w:tcPr>
            <w:tcW w:w="4536" w:type="dxa"/>
            <w:noWrap w:val="0"/>
            <w:vAlign w:val="top"/>
          </w:tcPr>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1、通过各类渠道，对客户进行有效筛选并建立联系；</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2、根据客户需求，为其分析资产增值目标和推荐本公司信托产品；</w:t>
            </w:r>
          </w:p>
          <w:p>
            <w:pPr>
              <w:spacing w:line="400" w:lineRule="exact"/>
              <w:outlineLvl w:val="2"/>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3</w:t>
            </w:r>
            <w:r>
              <w:rPr>
                <w:rFonts w:hint="eastAsia" w:ascii="Times New Roman" w:hAnsi="Times New Roman" w:eastAsia="仿宋" w:cs="Times New Roman"/>
                <w:color w:val="000000"/>
                <w:sz w:val="28"/>
                <w:szCs w:val="28"/>
              </w:rPr>
              <w:t>、为客户提供定制化的财富增值方案，制定对应的投资组合和策略；</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4、为客户提供专业投资咨询和相关服务。</w:t>
            </w:r>
          </w:p>
        </w:tc>
        <w:tc>
          <w:tcPr>
            <w:tcW w:w="4110"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529" w:name="_Toc13239"/>
            <w:r>
              <w:rPr>
                <w:rFonts w:hint="eastAsia" w:ascii="Times New Roman" w:hAnsi="Times New Roman" w:eastAsia="仿宋" w:cs="Times New Roman"/>
                <w:color w:val="000000"/>
                <w:sz w:val="28"/>
                <w:szCs w:val="28"/>
              </w:rPr>
              <w:t>1、大学本科及以上学历；2、经济学、金融学、财务管理等相关专业毕业；3、持有证券从业资格证或通过我国证券业协会组织的证券行业专业人员水平评价测试；4、具备3年以上信托投资、私人财富管理等相关工作经验。</w:t>
            </w:r>
            <w:bookmarkEnd w:id="529"/>
          </w:p>
        </w:tc>
        <w:tc>
          <w:tcPr>
            <w:tcW w:w="1502" w:type="dxa"/>
            <w:gridSpan w:val="2"/>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一般紧缺</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val="0"/>
                <w:bCs w:val="0"/>
                <w:color w:val="000000"/>
                <w:sz w:val="28"/>
                <w:szCs w:val="28"/>
              </w:rPr>
            </w:pPr>
            <w:r>
              <w:rPr>
                <w:rFonts w:ascii="Times New Roman" w:hAnsi="Times New Roman" w:eastAsia="仿宋" w:cs="Times New Roman"/>
                <w:b w:val="0"/>
                <w:bCs w:val="0"/>
                <w:color w:val="000000"/>
                <w:sz w:val="28"/>
                <w:szCs w:val="28"/>
              </w:rPr>
              <w:t>73</w:t>
            </w:r>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金融服务业</w:t>
            </w:r>
          </w:p>
        </w:tc>
        <w:tc>
          <w:tcPr>
            <w:tcW w:w="1418" w:type="dxa"/>
            <w:gridSpan w:val="2"/>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量化金融分析师</w:t>
            </w:r>
          </w:p>
        </w:tc>
        <w:tc>
          <w:tcPr>
            <w:tcW w:w="4536" w:type="dxa"/>
            <w:noWrap w:val="0"/>
            <w:vAlign w:val="top"/>
          </w:tcPr>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1、对市场金融数据进行量化分析，并推动其信息化；</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2、利用或设计量化分析模型，对各类资产进行投研量化分析；</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3、对公司的金融产品进行量化分析并面对客户进行内容输出；</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4、对特定领域的专题进行数据深度跟踪和分析处理。</w:t>
            </w:r>
          </w:p>
        </w:tc>
        <w:tc>
          <w:tcPr>
            <w:tcW w:w="4110"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1、大学本科及以上学历；2、数学、计算机、金融学、统计学、数量经济等相关专业毕业；3、具备3年以上数量研究、信托投资等相关工作经验。</w:t>
            </w:r>
          </w:p>
        </w:tc>
        <w:tc>
          <w:tcPr>
            <w:tcW w:w="1502" w:type="dxa"/>
            <w:gridSpan w:val="2"/>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一般紧缺</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r>
              <w:rPr>
                <w:rFonts w:ascii="Times New Roman" w:hAnsi="Times New Roman" w:eastAsia="仿宋" w:cs="Times New Roman"/>
                <w:b w:val="0"/>
                <w:bCs w:val="0"/>
                <w:color w:val="000000"/>
                <w:sz w:val="28"/>
                <w:szCs w:val="28"/>
              </w:rPr>
              <w:t>74</w:t>
            </w:r>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金融服务业</w:t>
            </w:r>
          </w:p>
        </w:tc>
        <w:tc>
          <w:tcPr>
            <w:tcW w:w="1418"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530" w:name="_Toc11022"/>
            <w:r>
              <w:rPr>
                <w:rFonts w:hint="eastAsia" w:ascii="Times New Roman" w:hAnsi="Times New Roman" w:eastAsia="仿宋" w:cs="Times New Roman"/>
                <w:color w:val="000000"/>
                <w:sz w:val="28"/>
                <w:szCs w:val="28"/>
              </w:rPr>
              <w:t>金融科技师</w:t>
            </w:r>
            <w:bookmarkEnd w:id="530"/>
          </w:p>
        </w:tc>
        <w:tc>
          <w:tcPr>
            <w:tcW w:w="4536" w:type="dxa"/>
            <w:noWrap w:val="0"/>
            <w:vAlign w:val="top"/>
          </w:tcPr>
          <w:p>
            <w:pPr>
              <w:spacing w:line="400" w:lineRule="exact"/>
              <w:outlineLvl w:val="2"/>
              <w:rPr>
                <w:rFonts w:ascii="Times New Roman" w:hAnsi="Times New Roman" w:eastAsia="仿宋" w:cs="Times New Roman"/>
                <w:color w:val="000000"/>
                <w:sz w:val="28"/>
                <w:szCs w:val="28"/>
              </w:rPr>
            </w:pPr>
            <w:bookmarkStart w:id="531" w:name="_Toc10492"/>
            <w:r>
              <w:rPr>
                <w:rFonts w:ascii="Times New Roman" w:hAnsi="Times New Roman" w:eastAsia="仿宋" w:cs="Times New Roman"/>
                <w:color w:val="000000"/>
                <w:sz w:val="28"/>
                <w:szCs w:val="28"/>
              </w:rPr>
              <w:t>1</w:t>
            </w:r>
            <w:r>
              <w:rPr>
                <w:rFonts w:hint="eastAsia" w:ascii="Times New Roman" w:hAnsi="Times New Roman" w:eastAsia="仿宋" w:cs="Times New Roman"/>
                <w:color w:val="000000"/>
                <w:sz w:val="28"/>
                <w:szCs w:val="28"/>
              </w:rPr>
              <w:t>、</w:t>
            </w:r>
            <w:r>
              <w:rPr>
                <w:rFonts w:ascii="Times New Roman" w:hAnsi="Times New Roman" w:eastAsia="仿宋" w:cs="Times New Roman"/>
                <w:color w:val="000000"/>
                <w:sz w:val="28"/>
                <w:szCs w:val="28"/>
              </w:rPr>
              <w:t>研究、分析数字技术融入金融业务的模式、方法和路径</w:t>
            </w:r>
            <w:r>
              <w:rPr>
                <w:rFonts w:hint="eastAsia" w:ascii="Times New Roman" w:hAnsi="Times New Roman" w:eastAsia="仿宋" w:cs="Times New Roman"/>
                <w:color w:val="000000"/>
                <w:sz w:val="28"/>
                <w:szCs w:val="28"/>
              </w:rPr>
              <w:t>；</w:t>
            </w:r>
            <w:bookmarkEnd w:id="531"/>
          </w:p>
          <w:p>
            <w:pPr>
              <w:spacing w:line="400" w:lineRule="exact"/>
              <w:outlineLvl w:val="2"/>
              <w:rPr>
                <w:rFonts w:ascii="Times New Roman" w:hAnsi="Times New Roman" w:eastAsia="仿宋" w:cs="Times New Roman"/>
                <w:color w:val="000000"/>
                <w:sz w:val="28"/>
                <w:szCs w:val="28"/>
              </w:rPr>
            </w:pPr>
            <w:bookmarkStart w:id="532" w:name="_Toc11678"/>
            <w:r>
              <w:rPr>
                <w:rFonts w:ascii="Times New Roman" w:hAnsi="Times New Roman" w:eastAsia="仿宋" w:cs="Times New Roman"/>
                <w:color w:val="000000"/>
                <w:sz w:val="28"/>
                <w:szCs w:val="28"/>
              </w:rPr>
              <w:t>2</w:t>
            </w:r>
            <w:r>
              <w:rPr>
                <w:rFonts w:hint="eastAsia" w:ascii="Times New Roman" w:hAnsi="Times New Roman" w:eastAsia="仿宋" w:cs="Times New Roman"/>
                <w:color w:val="000000"/>
                <w:sz w:val="28"/>
                <w:szCs w:val="28"/>
              </w:rPr>
              <w:t>、</w:t>
            </w:r>
            <w:r>
              <w:rPr>
                <w:rFonts w:ascii="Times New Roman" w:hAnsi="Times New Roman" w:eastAsia="仿宋" w:cs="Times New Roman"/>
                <w:color w:val="000000"/>
                <w:sz w:val="28"/>
                <w:szCs w:val="28"/>
              </w:rPr>
              <w:t>研发、应用金融科技服务产品</w:t>
            </w:r>
            <w:r>
              <w:rPr>
                <w:rFonts w:hint="eastAsia" w:ascii="Times New Roman" w:hAnsi="Times New Roman" w:eastAsia="仿宋" w:cs="Times New Roman"/>
                <w:color w:val="000000"/>
                <w:sz w:val="28"/>
                <w:szCs w:val="28"/>
              </w:rPr>
              <w:t>；</w:t>
            </w:r>
            <w:bookmarkEnd w:id="532"/>
          </w:p>
          <w:p>
            <w:pPr>
              <w:spacing w:line="400" w:lineRule="exact"/>
              <w:outlineLvl w:val="2"/>
              <w:rPr>
                <w:rFonts w:ascii="Times New Roman" w:hAnsi="Times New Roman" w:eastAsia="仿宋" w:cs="Times New Roman"/>
                <w:color w:val="000000"/>
                <w:sz w:val="28"/>
                <w:szCs w:val="28"/>
              </w:rPr>
            </w:pPr>
            <w:bookmarkStart w:id="533" w:name="_Toc28322"/>
            <w:r>
              <w:rPr>
                <w:rFonts w:ascii="Times New Roman" w:hAnsi="Times New Roman" w:eastAsia="仿宋" w:cs="Times New Roman"/>
                <w:color w:val="000000"/>
                <w:sz w:val="28"/>
                <w:szCs w:val="28"/>
              </w:rPr>
              <w:t>3</w:t>
            </w:r>
            <w:r>
              <w:rPr>
                <w:rFonts w:hint="eastAsia" w:ascii="Times New Roman" w:hAnsi="Times New Roman" w:eastAsia="仿宋" w:cs="Times New Roman"/>
                <w:color w:val="000000"/>
                <w:sz w:val="28"/>
                <w:szCs w:val="28"/>
              </w:rPr>
              <w:t>、</w:t>
            </w:r>
            <w:r>
              <w:rPr>
                <w:rFonts w:ascii="Times New Roman" w:hAnsi="Times New Roman" w:eastAsia="仿宋" w:cs="Times New Roman"/>
                <w:color w:val="000000"/>
                <w:sz w:val="28"/>
                <w:szCs w:val="28"/>
              </w:rPr>
              <w:t>研究、制订金融科技、数字金融相关标准规范</w:t>
            </w:r>
            <w:r>
              <w:rPr>
                <w:rFonts w:hint="eastAsia" w:ascii="Times New Roman" w:hAnsi="Times New Roman" w:eastAsia="仿宋" w:cs="Times New Roman"/>
                <w:color w:val="000000"/>
                <w:sz w:val="28"/>
                <w:szCs w:val="28"/>
              </w:rPr>
              <w:t>；</w:t>
            </w:r>
            <w:bookmarkEnd w:id="533"/>
          </w:p>
          <w:p>
            <w:pPr>
              <w:spacing w:line="400" w:lineRule="exact"/>
              <w:outlineLvl w:val="2"/>
              <w:rPr>
                <w:rFonts w:ascii="Times New Roman" w:hAnsi="Times New Roman" w:eastAsia="仿宋" w:cs="Times New Roman"/>
                <w:color w:val="000000"/>
                <w:sz w:val="28"/>
                <w:szCs w:val="28"/>
              </w:rPr>
            </w:pPr>
            <w:bookmarkStart w:id="534" w:name="_Toc8267"/>
            <w:r>
              <w:rPr>
                <w:rFonts w:ascii="Times New Roman" w:hAnsi="Times New Roman" w:eastAsia="仿宋" w:cs="Times New Roman"/>
                <w:color w:val="000000"/>
                <w:sz w:val="28"/>
                <w:szCs w:val="28"/>
              </w:rPr>
              <w:t>4</w:t>
            </w:r>
            <w:r>
              <w:rPr>
                <w:rFonts w:hint="eastAsia" w:ascii="Times New Roman" w:hAnsi="Times New Roman" w:eastAsia="仿宋" w:cs="Times New Roman"/>
                <w:color w:val="000000"/>
                <w:sz w:val="28"/>
                <w:szCs w:val="28"/>
              </w:rPr>
              <w:t>、</w:t>
            </w:r>
            <w:r>
              <w:rPr>
                <w:rFonts w:ascii="Times New Roman" w:hAnsi="Times New Roman" w:eastAsia="仿宋" w:cs="Times New Roman"/>
                <w:color w:val="000000"/>
                <w:sz w:val="28"/>
                <w:szCs w:val="28"/>
              </w:rPr>
              <w:t>监督协调金融科技相关规范、方案和计划的实施过程</w:t>
            </w:r>
            <w:r>
              <w:rPr>
                <w:rFonts w:hint="eastAsia" w:ascii="Times New Roman" w:hAnsi="Times New Roman" w:eastAsia="仿宋" w:cs="Times New Roman"/>
                <w:color w:val="000000"/>
                <w:sz w:val="28"/>
                <w:szCs w:val="28"/>
              </w:rPr>
              <w:t>；</w:t>
            </w:r>
            <w:bookmarkEnd w:id="534"/>
          </w:p>
          <w:p>
            <w:pPr>
              <w:spacing w:line="400" w:lineRule="exact"/>
              <w:outlineLvl w:val="2"/>
              <w:rPr>
                <w:rFonts w:ascii="Times New Roman" w:hAnsi="Times New Roman" w:eastAsia="仿宋" w:cs="Times New Roman"/>
                <w:color w:val="000000"/>
                <w:sz w:val="28"/>
                <w:szCs w:val="28"/>
              </w:rPr>
            </w:pPr>
            <w:bookmarkStart w:id="535" w:name="_Toc18662"/>
            <w:r>
              <w:rPr>
                <w:rFonts w:hint="eastAsia" w:ascii="Times New Roman" w:hAnsi="Times New Roman" w:eastAsia="仿宋" w:cs="Times New Roman"/>
                <w:color w:val="000000"/>
                <w:sz w:val="28"/>
                <w:szCs w:val="28"/>
              </w:rPr>
              <w:t>5、</w:t>
            </w:r>
            <w:r>
              <w:rPr>
                <w:rFonts w:ascii="Times New Roman" w:hAnsi="Times New Roman" w:eastAsia="仿宋" w:cs="Times New Roman"/>
                <w:color w:val="000000"/>
                <w:sz w:val="28"/>
                <w:szCs w:val="28"/>
              </w:rPr>
              <w:t>跟踪、评估金融科技产品的运营服务情况，提出产品优化升级建议。</w:t>
            </w:r>
            <w:bookmarkEnd w:id="535"/>
          </w:p>
        </w:tc>
        <w:tc>
          <w:tcPr>
            <w:tcW w:w="4110"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536" w:name="_Toc833"/>
            <w:r>
              <w:rPr>
                <w:rFonts w:ascii="Times New Roman" w:hAnsi="Times New Roman" w:eastAsia="仿宋" w:cs="Times New Roman"/>
                <w:color w:val="000000"/>
                <w:sz w:val="28"/>
                <w:szCs w:val="28"/>
              </w:rPr>
              <w:t>1</w:t>
            </w:r>
            <w:r>
              <w:rPr>
                <w:rFonts w:hint="eastAsia" w:ascii="Times New Roman" w:hAnsi="Times New Roman" w:eastAsia="仿宋" w:cs="Times New Roman"/>
                <w:color w:val="000000"/>
                <w:sz w:val="28"/>
                <w:szCs w:val="28"/>
              </w:rPr>
              <w:t>、大学本科及以上学历；2、数学、计算机、金融学、统计学等相关专业毕业；3、具备</w:t>
            </w:r>
            <w:r>
              <w:rPr>
                <w:rFonts w:ascii="Times New Roman" w:hAnsi="Times New Roman" w:eastAsia="仿宋" w:cs="Times New Roman"/>
                <w:color w:val="000000"/>
                <w:sz w:val="28"/>
                <w:szCs w:val="28"/>
              </w:rPr>
              <w:t>3</w:t>
            </w:r>
            <w:r>
              <w:rPr>
                <w:rFonts w:hint="eastAsia" w:ascii="Times New Roman" w:hAnsi="Times New Roman" w:eastAsia="仿宋" w:cs="Times New Roman"/>
                <w:color w:val="000000"/>
                <w:sz w:val="28"/>
                <w:szCs w:val="28"/>
              </w:rPr>
              <w:t>年以上数字金融相关工作经验或持有CFT、CGFT、SHMFTPP资格证书。</w:t>
            </w:r>
            <w:bookmarkEnd w:id="536"/>
          </w:p>
        </w:tc>
        <w:tc>
          <w:tcPr>
            <w:tcW w:w="1502"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537" w:name="_Toc12506"/>
            <w:r>
              <w:rPr>
                <w:rFonts w:hint="eastAsia" w:ascii="Times New Roman" w:hAnsi="Times New Roman" w:eastAsia="仿宋" w:cs="Times New Roman"/>
                <w:color w:val="000000"/>
                <w:sz w:val="28"/>
                <w:szCs w:val="28"/>
              </w:rPr>
              <w:t>一般紧缺</w:t>
            </w:r>
            <w:bookmarkEnd w:id="537"/>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val="0"/>
                <w:bCs w:val="0"/>
                <w:color w:val="000000"/>
                <w:sz w:val="28"/>
                <w:szCs w:val="28"/>
              </w:rPr>
            </w:pPr>
            <w:r>
              <w:rPr>
                <w:rFonts w:ascii="Times New Roman" w:hAnsi="Times New Roman" w:eastAsia="仿宋" w:cs="Times New Roman"/>
                <w:b w:val="0"/>
                <w:bCs w:val="0"/>
                <w:color w:val="000000"/>
                <w:sz w:val="28"/>
                <w:szCs w:val="28"/>
              </w:rPr>
              <w:t>75</w:t>
            </w:r>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金融服务业</w:t>
            </w:r>
          </w:p>
        </w:tc>
        <w:tc>
          <w:tcPr>
            <w:tcW w:w="1418" w:type="dxa"/>
            <w:gridSpan w:val="2"/>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供应链融资经理</w:t>
            </w:r>
          </w:p>
        </w:tc>
        <w:tc>
          <w:tcPr>
            <w:tcW w:w="4536" w:type="dxa"/>
            <w:noWrap w:val="0"/>
            <w:vAlign w:val="top"/>
          </w:tcPr>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1、负责供应链金融市场调研，提出贸易融资发展建议；</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2、负责制定供应链金融产品规划、发展策略和目标，并监督执行；</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3、搭建供应链金融产品体系、制度建设、产品开发管理和培训；</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4、推动国内供应链金融产品的线上化和流程优化。</w:t>
            </w:r>
          </w:p>
          <w:p>
            <w:pPr>
              <w:spacing w:line="400" w:lineRule="exact"/>
              <w:outlineLvl w:val="2"/>
              <w:rPr>
                <w:rFonts w:ascii="Times New Roman" w:hAnsi="Times New Roman" w:eastAsia="仿宋" w:cs="Times New Roman"/>
                <w:color w:val="000000"/>
                <w:sz w:val="28"/>
                <w:szCs w:val="28"/>
              </w:rPr>
            </w:pPr>
          </w:p>
        </w:tc>
        <w:tc>
          <w:tcPr>
            <w:tcW w:w="4110"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1、大学本科及以上学历；2、金融学、经济学、国际贸易等相关专业毕业；</w:t>
            </w:r>
            <w:r>
              <w:rPr>
                <w:rFonts w:ascii="Times New Roman" w:hAnsi="Times New Roman" w:eastAsia="仿宋" w:cs="Times New Roman"/>
                <w:color w:val="000000"/>
                <w:sz w:val="28"/>
                <w:szCs w:val="28"/>
              </w:rPr>
              <w:t>3</w:t>
            </w:r>
            <w:r>
              <w:rPr>
                <w:rFonts w:hint="eastAsia" w:ascii="Times New Roman" w:hAnsi="Times New Roman" w:eastAsia="仿宋" w:cs="Times New Roman"/>
                <w:color w:val="000000"/>
                <w:sz w:val="28"/>
                <w:szCs w:val="28"/>
              </w:rPr>
              <w:t>、有大中型制造业、批发流通企业或贸易企业行业背景；4、具备</w:t>
            </w:r>
            <w:r>
              <w:rPr>
                <w:rFonts w:ascii="Times New Roman" w:hAnsi="Times New Roman" w:eastAsia="仿宋" w:cs="Times New Roman"/>
                <w:color w:val="000000"/>
                <w:sz w:val="28"/>
                <w:szCs w:val="28"/>
              </w:rPr>
              <w:t>3</w:t>
            </w:r>
            <w:r>
              <w:rPr>
                <w:rFonts w:hint="eastAsia" w:ascii="Times New Roman" w:hAnsi="Times New Roman" w:eastAsia="仿宋" w:cs="Times New Roman"/>
                <w:color w:val="000000"/>
                <w:sz w:val="28"/>
                <w:szCs w:val="28"/>
              </w:rPr>
              <w:t>年以上供应链金融、贸易融资等相关工作经验。</w:t>
            </w:r>
          </w:p>
        </w:tc>
        <w:tc>
          <w:tcPr>
            <w:tcW w:w="1502" w:type="dxa"/>
            <w:gridSpan w:val="2"/>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一般紧缺</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val="0"/>
                <w:bCs w:val="0"/>
                <w:color w:val="000000"/>
                <w:sz w:val="28"/>
                <w:szCs w:val="28"/>
              </w:rPr>
            </w:pPr>
            <w:r>
              <w:rPr>
                <w:rFonts w:ascii="Times New Roman" w:hAnsi="Times New Roman" w:eastAsia="仿宋" w:cs="Times New Roman"/>
                <w:b w:val="0"/>
                <w:bCs w:val="0"/>
                <w:color w:val="000000"/>
                <w:sz w:val="28"/>
                <w:szCs w:val="28"/>
              </w:rPr>
              <w:t>76</w:t>
            </w:r>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金融服务业</w:t>
            </w:r>
          </w:p>
        </w:tc>
        <w:tc>
          <w:tcPr>
            <w:tcW w:w="1418" w:type="dxa"/>
            <w:gridSpan w:val="2"/>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外汇业务经理</w:t>
            </w:r>
          </w:p>
        </w:tc>
        <w:tc>
          <w:tcPr>
            <w:tcW w:w="4536" w:type="dxa"/>
            <w:noWrap w:val="0"/>
            <w:vAlign w:val="top"/>
          </w:tcPr>
          <w:p>
            <w:pPr>
              <w:spacing w:line="400" w:lineRule="exact"/>
              <w:outlineLvl w:val="2"/>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1</w:t>
            </w:r>
            <w:r>
              <w:rPr>
                <w:rFonts w:hint="eastAsia" w:ascii="Times New Roman" w:hAnsi="Times New Roman" w:eastAsia="仿宋" w:cs="Times New Roman"/>
                <w:color w:val="000000"/>
                <w:sz w:val="28"/>
                <w:szCs w:val="28"/>
              </w:rPr>
              <w:t>、负责代客外汇业务产品管理和制度制定；</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2、负责外汇资金保值避险方案设计和重点客户服务；</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3、负责代客外汇业务新产品研发、系统建设和渠道建设；</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4、负责相关产品新技术、新手段应用，优化业务流程，提高业务处理便利化。</w:t>
            </w:r>
          </w:p>
        </w:tc>
        <w:tc>
          <w:tcPr>
            <w:tcW w:w="4110"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538" w:name="_Toc27814"/>
            <w:r>
              <w:rPr>
                <w:rFonts w:hint="eastAsia" w:ascii="Times New Roman" w:hAnsi="Times New Roman" w:eastAsia="仿宋" w:cs="Times New Roman"/>
                <w:color w:val="000000"/>
                <w:sz w:val="28"/>
                <w:szCs w:val="28"/>
              </w:rPr>
              <w:t>1、大学本科及以上学历；2、金融学、国际贸易、经济学等相关专业毕业；3、具备</w:t>
            </w:r>
            <w:r>
              <w:rPr>
                <w:rFonts w:ascii="Times New Roman" w:hAnsi="Times New Roman" w:eastAsia="仿宋" w:cs="Times New Roman"/>
                <w:color w:val="000000"/>
                <w:sz w:val="28"/>
                <w:szCs w:val="28"/>
              </w:rPr>
              <w:t>3</w:t>
            </w:r>
            <w:r>
              <w:rPr>
                <w:rFonts w:hint="eastAsia" w:ascii="Times New Roman" w:hAnsi="Times New Roman" w:eastAsia="仿宋" w:cs="Times New Roman"/>
                <w:color w:val="000000"/>
                <w:sz w:val="28"/>
                <w:szCs w:val="28"/>
              </w:rPr>
              <w:t>年以上外资银行、境外贸易融资、外汇、结算等相关工作经验。</w:t>
            </w:r>
            <w:bookmarkEnd w:id="538"/>
          </w:p>
        </w:tc>
        <w:tc>
          <w:tcPr>
            <w:tcW w:w="1502" w:type="dxa"/>
            <w:gridSpan w:val="2"/>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一般紧缺</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val="0"/>
                <w:bCs w:val="0"/>
                <w:color w:val="000000"/>
                <w:sz w:val="28"/>
                <w:szCs w:val="28"/>
              </w:rPr>
            </w:pPr>
            <w:r>
              <w:rPr>
                <w:rFonts w:ascii="Times New Roman" w:hAnsi="Times New Roman" w:eastAsia="仿宋" w:cs="Times New Roman"/>
                <w:b w:val="0"/>
                <w:bCs w:val="0"/>
                <w:color w:val="000000"/>
                <w:sz w:val="28"/>
                <w:szCs w:val="28"/>
              </w:rPr>
              <w:t>77</w:t>
            </w:r>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金融服务业</w:t>
            </w:r>
          </w:p>
        </w:tc>
        <w:tc>
          <w:tcPr>
            <w:tcW w:w="1418" w:type="dxa"/>
            <w:gridSpan w:val="2"/>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保理业务经理</w:t>
            </w:r>
          </w:p>
        </w:tc>
        <w:tc>
          <w:tcPr>
            <w:tcW w:w="4536" w:type="dxa"/>
            <w:noWrap w:val="0"/>
            <w:vAlign w:val="top"/>
          </w:tcPr>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1、根据保理业务的战略规划，开拓国内外商业保理业务，并负责项目运作；</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2、对业务进行尽职调查，收集资料核实情况，撰写业务分析报告；</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3、负责客户沟通、谈判和维护工作；</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4、负责业务谈判、内部协调、评审，跟进合同签订、资金交付、合同执行和监督工作。</w:t>
            </w:r>
          </w:p>
        </w:tc>
        <w:tc>
          <w:tcPr>
            <w:tcW w:w="4110"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1、大学本科及以上学历；2、金融学、经济学、国际贸易等相关专业毕业；3、具备</w:t>
            </w:r>
            <w:r>
              <w:rPr>
                <w:rFonts w:ascii="Times New Roman" w:hAnsi="Times New Roman" w:eastAsia="仿宋" w:cs="Times New Roman"/>
                <w:color w:val="000000"/>
                <w:sz w:val="28"/>
                <w:szCs w:val="28"/>
              </w:rPr>
              <w:t>3</w:t>
            </w:r>
            <w:r>
              <w:rPr>
                <w:rFonts w:hint="eastAsia" w:ascii="Times New Roman" w:hAnsi="Times New Roman" w:eastAsia="仿宋" w:cs="Times New Roman"/>
                <w:color w:val="000000"/>
                <w:sz w:val="28"/>
                <w:szCs w:val="28"/>
              </w:rPr>
              <w:t>年以上银行保理、商业保理、票据等相关工作经验。</w:t>
            </w:r>
          </w:p>
        </w:tc>
        <w:tc>
          <w:tcPr>
            <w:tcW w:w="1502" w:type="dxa"/>
            <w:gridSpan w:val="2"/>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一般紧缺</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val="0"/>
                <w:bCs w:val="0"/>
                <w:color w:val="000000"/>
                <w:sz w:val="28"/>
                <w:szCs w:val="28"/>
              </w:rPr>
            </w:pPr>
            <w:r>
              <w:rPr>
                <w:rFonts w:hint="eastAsia" w:ascii="Times New Roman" w:hAnsi="Times New Roman" w:eastAsia="仿宋" w:cs="Times New Roman"/>
                <w:b w:val="0"/>
                <w:bCs w:val="0"/>
                <w:color w:val="000000"/>
                <w:sz w:val="28"/>
                <w:szCs w:val="28"/>
              </w:rPr>
              <w:t>7</w:t>
            </w:r>
            <w:r>
              <w:rPr>
                <w:rFonts w:ascii="Times New Roman" w:hAnsi="Times New Roman" w:eastAsia="仿宋" w:cs="Times New Roman"/>
                <w:b w:val="0"/>
                <w:bCs w:val="0"/>
                <w:color w:val="000000"/>
                <w:sz w:val="28"/>
                <w:szCs w:val="28"/>
              </w:rPr>
              <w:t>8</w:t>
            </w:r>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金融服务业</w:t>
            </w:r>
          </w:p>
        </w:tc>
        <w:tc>
          <w:tcPr>
            <w:tcW w:w="1418" w:type="dxa"/>
            <w:gridSpan w:val="2"/>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ESG分析师</w:t>
            </w:r>
          </w:p>
        </w:tc>
        <w:tc>
          <w:tcPr>
            <w:tcW w:w="4536" w:type="dxa"/>
            <w:noWrap w:val="0"/>
            <w:vAlign w:val="top"/>
          </w:tcPr>
          <w:p>
            <w:pPr>
              <w:spacing w:line="400" w:lineRule="exact"/>
              <w:outlineLvl w:val="2"/>
              <w:rPr>
                <w:rFonts w:ascii="Times New Roman" w:hAnsi="Times New Roman" w:eastAsia="仿宋" w:cs="Times New Roman"/>
                <w:color w:val="000000"/>
                <w:sz w:val="28"/>
                <w:szCs w:val="28"/>
              </w:rPr>
            </w:pPr>
            <w:bookmarkStart w:id="539" w:name="_Toc23980"/>
            <w:r>
              <w:rPr>
                <w:rFonts w:hint="eastAsia" w:ascii="Times New Roman" w:hAnsi="Times New Roman" w:eastAsia="仿宋" w:cs="Times New Roman"/>
                <w:color w:val="000000"/>
                <w:sz w:val="28"/>
                <w:szCs w:val="28"/>
              </w:rPr>
              <w:t>1、熟悉国内外ESG相关标准和最佳实践，参与ESG研究体系的构建；</w:t>
            </w:r>
            <w:bookmarkEnd w:id="539"/>
          </w:p>
          <w:p>
            <w:pPr>
              <w:spacing w:line="400" w:lineRule="exact"/>
              <w:outlineLvl w:val="2"/>
              <w:rPr>
                <w:rFonts w:ascii="Times New Roman" w:hAnsi="Times New Roman" w:eastAsia="仿宋" w:cs="Times New Roman"/>
                <w:color w:val="000000"/>
                <w:sz w:val="28"/>
                <w:szCs w:val="28"/>
              </w:rPr>
            </w:pPr>
            <w:bookmarkStart w:id="540" w:name="_Toc31242"/>
            <w:r>
              <w:rPr>
                <w:rFonts w:hint="eastAsia" w:ascii="Times New Roman" w:hAnsi="Times New Roman" w:eastAsia="仿宋" w:cs="Times New Roman"/>
                <w:color w:val="000000"/>
                <w:sz w:val="28"/>
                <w:szCs w:val="28"/>
              </w:rPr>
              <w:t>2、研发和对接ESG相关数据和分析产品；</w:t>
            </w:r>
            <w:bookmarkEnd w:id="540"/>
          </w:p>
          <w:p>
            <w:pPr>
              <w:spacing w:line="400" w:lineRule="exact"/>
              <w:outlineLvl w:val="2"/>
              <w:rPr>
                <w:rFonts w:ascii="Times New Roman" w:hAnsi="Times New Roman" w:eastAsia="仿宋" w:cs="Times New Roman"/>
                <w:color w:val="000000"/>
                <w:sz w:val="28"/>
                <w:szCs w:val="28"/>
              </w:rPr>
            </w:pPr>
            <w:bookmarkStart w:id="541" w:name="_Toc10112"/>
            <w:r>
              <w:rPr>
                <w:rFonts w:hint="eastAsia" w:ascii="Times New Roman" w:hAnsi="Times New Roman" w:eastAsia="仿宋" w:cs="Times New Roman"/>
                <w:color w:val="000000"/>
                <w:sz w:val="28"/>
                <w:szCs w:val="28"/>
              </w:rPr>
              <w:t>3、对投融资主体的ESG状况进行评估，锚定投融资对象；</w:t>
            </w:r>
            <w:bookmarkEnd w:id="541"/>
          </w:p>
          <w:p>
            <w:pPr>
              <w:spacing w:line="400" w:lineRule="exact"/>
              <w:outlineLvl w:val="2"/>
              <w:rPr>
                <w:rFonts w:ascii="Times New Roman" w:hAnsi="Times New Roman" w:eastAsia="仿宋" w:cs="Times New Roman"/>
                <w:color w:val="000000"/>
                <w:sz w:val="28"/>
                <w:szCs w:val="28"/>
              </w:rPr>
            </w:pPr>
            <w:bookmarkStart w:id="542" w:name="_Toc17052"/>
            <w:r>
              <w:rPr>
                <w:rFonts w:hint="eastAsia" w:ascii="Times New Roman" w:hAnsi="Times New Roman" w:eastAsia="仿宋" w:cs="Times New Roman"/>
                <w:color w:val="000000"/>
                <w:sz w:val="28"/>
                <w:szCs w:val="28"/>
              </w:rPr>
              <w:t>4、跟踪市场和行业动态，协助需求理解和业务开发。</w:t>
            </w:r>
            <w:bookmarkEnd w:id="542"/>
          </w:p>
        </w:tc>
        <w:tc>
          <w:tcPr>
            <w:tcW w:w="4110"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543" w:name="_Toc17729"/>
            <w:r>
              <w:rPr>
                <w:rFonts w:hint="eastAsia" w:ascii="Times New Roman" w:hAnsi="Times New Roman" w:eastAsia="仿宋" w:cs="Times New Roman"/>
                <w:color w:val="000000"/>
                <w:sz w:val="28"/>
                <w:szCs w:val="28"/>
              </w:rPr>
              <w:t>1、大学本科及以上学历；2、环境学、金融学、社会学、能源管理、气候变化等相关专业毕业；3、具备</w:t>
            </w:r>
            <w:r>
              <w:rPr>
                <w:rFonts w:ascii="Times New Roman" w:hAnsi="Times New Roman" w:eastAsia="仿宋" w:cs="Times New Roman"/>
                <w:color w:val="000000"/>
                <w:sz w:val="28"/>
                <w:szCs w:val="28"/>
              </w:rPr>
              <w:t>2</w:t>
            </w:r>
            <w:r>
              <w:rPr>
                <w:rFonts w:hint="eastAsia" w:ascii="Times New Roman" w:hAnsi="Times New Roman" w:eastAsia="仿宋" w:cs="Times New Roman"/>
                <w:color w:val="000000"/>
                <w:sz w:val="28"/>
                <w:szCs w:val="28"/>
              </w:rPr>
              <w:t>年以上能源业、绿色金融等相关工作经验或持有CFAESG、CESGA、SCR资格证书。</w:t>
            </w:r>
            <w:bookmarkEnd w:id="543"/>
          </w:p>
        </w:tc>
        <w:tc>
          <w:tcPr>
            <w:tcW w:w="1502" w:type="dxa"/>
            <w:gridSpan w:val="2"/>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一般紧缺</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top w:val="single" w:color="5B9BD5" w:sz="4" w:space="0"/>
              <w:bottom w:val="single" w:color="5B9BD5" w:sz="4" w:space="0"/>
              <w:right w:val="nil"/>
            </w:tcBorders>
            <w:shd w:val="clear" w:color="auto" w:fill="FFFFFF"/>
            <w:noWrap w:val="0"/>
            <w:vAlign w:val="top"/>
          </w:tcPr>
          <w:p>
            <w:pPr>
              <w:spacing w:line="400" w:lineRule="exact"/>
              <w:jc w:val="left"/>
              <w:outlineLvl w:val="2"/>
              <w:rPr>
                <w:rFonts w:ascii="Times New Roman" w:hAnsi="Times New Roman" w:eastAsia="仿宋" w:cs="Times New Roman"/>
                <w:b w:val="0"/>
                <w:bCs w:val="0"/>
                <w:color w:val="000000"/>
                <w:sz w:val="28"/>
                <w:szCs w:val="28"/>
              </w:rPr>
            </w:pPr>
            <w:r>
              <w:rPr>
                <w:rFonts w:ascii="Times New Roman" w:hAnsi="Times New Roman" w:eastAsia="仿宋" w:cs="Times New Roman"/>
                <w:b w:val="0"/>
                <w:bCs w:val="0"/>
                <w:color w:val="000000"/>
                <w:sz w:val="28"/>
                <w:szCs w:val="28"/>
              </w:rPr>
              <w:t>79</w:t>
            </w:r>
          </w:p>
        </w:tc>
        <w:tc>
          <w:tcPr>
            <w:tcW w:w="1559"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金融服务业</w:t>
            </w:r>
          </w:p>
        </w:tc>
        <w:tc>
          <w:tcPr>
            <w:tcW w:w="1418"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544" w:name="_Toc3778"/>
            <w:r>
              <w:rPr>
                <w:rFonts w:hint="eastAsia" w:ascii="Times New Roman" w:hAnsi="Times New Roman" w:eastAsia="仿宋" w:cs="Times New Roman"/>
                <w:color w:val="000000"/>
                <w:sz w:val="28"/>
                <w:szCs w:val="28"/>
              </w:rPr>
              <w:t>金融风险管理师</w:t>
            </w:r>
            <w:bookmarkEnd w:id="544"/>
          </w:p>
        </w:tc>
        <w:tc>
          <w:tcPr>
            <w:tcW w:w="4536" w:type="dxa"/>
            <w:tcBorders>
              <w:top w:val="single" w:color="5B9BD5" w:sz="4" w:space="0"/>
              <w:bottom w:val="single" w:color="5B9BD5" w:sz="4" w:space="0"/>
            </w:tcBorders>
            <w:noWrap w:val="0"/>
            <w:vAlign w:val="top"/>
          </w:tcPr>
          <w:p>
            <w:pPr>
              <w:spacing w:line="400" w:lineRule="exact"/>
              <w:outlineLvl w:val="2"/>
              <w:rPr>
                <w:rFonts w:ascii="Times New Roman" w:hAnsi="Times New Roman" w:eastAsia="仿宋" w:cs="Times New Roman"/>
                <w:color w:val="000000"/>
                <w:sz w:val="28"/>
                <w:szCs w:val="28"/>
              </w:rPr>
            </w:pPr>
            <w:bookmarkStart w:id="545" w:name="_Toc13997"/>
            <w:r>
              <w:rPr>
                <w:rFonts w:ascii="Times New Roman" w:hAnsi="Times New Roman" w:eastAsia="仿宋" w:cs="Times New Roman"/>
                <w:color w:val="000000"/>
                <w:sz w:val="28"/>
                <w:szCs w:val="28"/>
              </w:rPr>
              <w:t>1</w:t>
            </w:r>
            <w:r>
              <w:rPr>
                <w:rFonts w:hint="eastAsia" w:ascii="Times New Roman" w:hAnsi="Times New Roman" w:eastAsia="仿宋" w:cs="Times New Roman"/>
                <w:color w:val="000000"/>
                <w:sz w:val="28"/>
                <w:szCs w:val="28"/>
              </w:rPr>
              <w:t>、负责贸易金融业务的风险管理，拟定和执行与贸易金融业务相关风险管理政策；</w:t>
            </w:r>
            <w:bookmarkEnd w:id="545"/>
          </w:p>
          <w:p>
            <w:pPr>
              <w:spacing w:line="400" w:lineRule="exact"/>
              <w:outlineLvl w:val="2"/>
              <w:rPr>
                <w:rFonts w:ascii="Times New Roman" w:hAnsi="Times New Roman" w:eastAsia="仿宋" w:cs="Times New Roman"/>
                <w:color w:val="000000"/>
                <w:sz w:val="28"/>
                <w:szCs w:val="28"/>
              </w:rPr>
            </w:pPr>
            <w:bookmarkStart w:id="546" w:name="_Toc21334"/>
            <w:r>
              <w:rPr>
                <w:rFonts w:hint="eastAsia" w:ascii="Times New Roman" w:hAnsi="Times New Roman" w:eastAsia="仿宋" w:cs="Times New Roman"/>
                <w:color w:val="000000"/>
                <w:sz w:val="28"/>
                <w:szCs w:val="28"/>
              </w:rPr>
              <w:t>2、负责贸易金融业务的风险监测、风险评估</w:t>
            </w:r>
            <w:bookmarkEnd w:id="546"/>
            <w:r>
              <w:rPr>
                <w:rFonts w:hint="eastAsia" w:ascii="Times New Roman" w:hAnsi="Times New Roman" w:eastAsia="仿宋" w:cs="Times New Roman"/>
                <w:color w:val="000000"/>
                <w:sz w:val="28"/>
                <w:szCs w:val="28"/>
              </w:rPr>
              <w:t>，并出具意见书；</w:t>
            </w:r>
          </w:p>
          <w:p>
            <w:pPr>
              <w:spacing w:line="400" w:lineRule="exact"/>
              <w:outlineLvl w:val="2"/>
              <w:rPr>
                <w:rFonts w:ascii="Times New Roman" w:hAnsi="Times New Roman" w:eastAsia="仿宋" w:cs="Times New Roman"/>
                <w:color w:val="000000"/>
                <w:sz w:val="28"/>
                <w:szCs w:val="28"/>
              </w:rPr>
            </w:pPr>
            <w:bookmarkStart w:id="547" w:name="_Toc25997"/>
            <w:r>
              <w:rPr>
                <w:rFonts w:hint="eastAsia" w:ascii="Times New Roman" w:hAnsi="Times New Roman" w:eastAsia="仿宋" w:cs="Times New Roman"/>
                <w:color w:val="000000"/>
                <w:sz w:val="28"/>
                <w:szCs w:val="28"/>
              </w:rPr>
              <w:t>3、</w:t>
            </w:r>
            <w:bookmarkEnd w:id="547"/>
            <w:r>
              <w:rPr>
                <w:rFonts w:hint="eastAsia" w:ascii="Times New Roman" w:hAnsi="Times New Roman" w:eastAsia="仿宋" w:cs="Times New Roman"/>
                <w:color w:val="000000"/>
                <w:sz w:val="28"/>
                <w:szCs w:val="28"/>
              </w:rPr>
              <w:t>审查金融业务合规性，策划、实施风险信息披露；</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4、识别和评估新产品和新业务金融风险并提交报告；</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5、参加项目风险尽职调查。</w:t>
            </w:r>
          </w:p>
        </w:tc>
        <w:tc>
          <w:tcPr>
            <w:tcW w:w="4110"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548" w:name="_Toc12335"/>
            <w:r>
              <w:rPr>
                <w:rFonts w:hint="eastAsia" w:ascii="Times New Roman" w:hAnsi="Times New Roman" w:eastAsia="仿宋" w:cs="Times New Roman"/>
                <w:color w:val="000000"/>
                <w:sz w:val="28"/>
                <w:szCs w:val="28"/>
              </w:rPr>
              <w:t>1、大学本科及以上学历；2、经济学、金融学、国际贸易等相关专业毕业；3、具备3年以上金融风险管理等相关工作经验或持有FRM资格证书。</w:t>
            </w:r>
            <w:bookmarkEnd w:id="548"/>
          </w:p>
        </w:tc>
        <w:tc>
          <w:tcPr>
            <w:tcW w:w="1502"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549" w:name="_Toc7212"/>
            <w:r>
              <w:rPr>
                <w:rFonts w:hint="eastAsia" w:ascii="Times New Roman" w:hAnsi="Times New Roman" w:eastAsia="仿宋" w:cs="Times New Roman"/>
                <w:color w:val="000000"/>
                <w:sz w:val="28"/>
                <w:szCs w:val="28"/>
              </w:rPr>
              <w:t>一般紧缺</w:t>
            </w:r>
            <w:bookmarkEnd w:id="549"/>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top w:val="single" w:color="5B9BD5" w:sz="4" w:space="0"/>
              <w:bottom w:val="single" w:color="5B9BD5" w:sz="4" w:space="0"/>
              <w:right w:val="nil"/>
            </w:tcBorders>
            <w:shd w:val="clear" w:color="auto" w:fill="FFFFFF"/>
            <w:noWrap w:val="0"/>
            <w:vAlign w:val="top"/>
          </w:tcPr>
          <w:p>
            <w:pPr>
              <w:spacing w:line="400" w:lineRule="exact"/>
              <w:jc w:val="left"/>
              <w:outlineLvl w:val="2"/>
              <w:rPr>
                <w:rFonts w:ascii="Times New Roman" w:hAnsi="Times New Roman" w:eastAsia="仿宋" w:cs="Times New Roman"/>
                <w:b w:val="0"/>
                <w:bCs w:val="0"/>
                <w:color w:val="000000"/>
                <w:sz w:val="28"/>
                <w:szCs w:val="28"/>
              </w:rPr>
            </w:pPr>
            <w:r>
              <w:rPr>
                <w:rFonts w:ascii="Times New Roman" w:hAnsi="Times New Roman" w:eastAsia="仿宋" w:cs="Times New Roman"/>
                <w:b w:val="0"/>
                <w:bCs w:val="0"/>
                <w:color w:val="000000"/>
                <w:sz w:val="28"/>
                <w:szCs w:val="28"/>
              </w:rPr>
              <w:t>80</w:t>
            </w:r>
          </w:p>
        </w:tc>
        <w:tc>
          <w:tcPr>
            <w:tcW w:w="1559"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金融服务业</w:t>
            </w:r>
          </w:p>
        </w:tc>
        <w:tc>
          <w:tcPr>
            <w:tcW w:w="1418"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碳资产交易师/碳资产管理师</w:t>
            </w:r>
          </w:p>
        </w:tc>
        <w:tc>
          <w:tcPr>
            <w:tcW w:w="4536" w:type="dxa"/>
            <w:tcBorders>
              <w:top w:val="single" w:color="5B9BD5" w:sz="4" w:space="0"/>
              <w:bottom w:val="single" w:color="5B9BD5" w:sz="4" w:space="0"/>
            </w:tcBorders>
            <w:noWrap w:val="0"/>
            <w:vAlign w:val="top"/>
          </w:tcPr>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1、负责与北京绿色交易所以及各地碳排放权交易所机构的合作；</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2、协助客户制定碳排放履约方案并开展碳资产交易；</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3、协助客户开展碳资产相关现货、期货、碳票、债券等金融服务；</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4、完成碳交易市场分析报告，制定投资策略；</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5、研究设计各类碳相关金融产品。</w:t>
            </w:r>
          </w:p>
        </w:tc>
        <w:tc>
          <w:tcPr>
            <w:tcW w:w="4110"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1、大学本科及以上学历；2、具备</w:t>
            </w:r>
            <w:r>
              <w:rPr>
                <w:rFonts w:ascii="Times New Roman" w:hAnsi="Times New Roman" w:eastAsia="仿宋" w:cs="Times New Roman"/>
                <w:color w:val="000000"/>
                <w:sz w:val="28"/>
                <w:szCs w:val="28"/>
              </w:rPr>
              <w:t>2</w:t>
            </w:r>
            <w:r>
              <w:rPr>
                <w:rFonts w:hint="eastAsia" w:ascii="Times New Roman" w:hAnsi="Times New Roman" w:eastAsia="仿宋" w:cs="Times New Roman"/>
                <w:color w:val="000000"/>
                <w:sz w:val="28"/>
                <w:szCs w:val="28"/>
              </w:rPr>
              <w:t>年以上碳排放、碳核查、碳金融等相关工作经验；</w:t>
            </w:r>
            <w:r>
              <w:rPr>
                <w:rFonts w:ascii="Times New Roman" w:hAnsi="Times New Roman" w:eastAsia="仿宋" w:cs="Times New Roman"/>
                <w:color w:val="000000"/>
                <w:sz w:val="28"/>
                <w:szCs w:val="28"/>
              </w:rPr>
              <w:t>3</w:t>
            </w:r>
            <w:r>
              <w:rPr>
                <w:rFonts w:hint="eastAsia" w:ascii="Times New Roman" w:hAnsi="Times New Roman" w:eastAsia="仿宋" w:cs="Times New Roman"/>
                <w:color w:val="000000"/>
                <w:sz w:val="28"/>
                <w:szCs w:val="28"/>
              </w:rPr>
              <w:t>、独立负责或主持过碳配额或CCER交易项目。</w:t>
            </w:r>
          </w:p>
        </w:tc>
        <w:tc>
          <w:tcPr>
            <w:tcW w:w="1502"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一般紧缺</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top w:val="single" w:color="5B9BD5" w:sz="4" w:space="0"/>
              <w:bottom w:val="single" w:color="5B9BD5" w:sz="4" w:space="0"/>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r>
              <w:rPr>
                <w:rFonts w:ascii="Times New Roman" w:hAnsi="Times New Roman" w:eastAsia="仿宋" w:cs="Times New Roman"/>
                <w:b w:val="0"/>
                <w:bCs w:val="0"/>
                <w:color w:val="000000"/>
                <w:sz w:val="28"/>
                <w:szCs w:val="28"/>
              </w:rPr>
              <w:t>81</w:t>
            </w:r>
          </w:p>
        </w:tc>
        <w:tc>
          <w:tcPr>
            <w:tcW w:w="1559"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金融服务业</w:t>
            </w:r>
          </w:p>
        </w:tc>
        <w:tc>
          <w:tcPr>
            <w:tcW w:w="1418"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550" w:name="_Toc25423"/>
            <w:r>
              <w:rPr>
                <w:rFonts w:hint="eastAsia" w:ascii="Times New Roman" w:hAnsi="Times New Roman" w:eastAsia="仿宋" w:cs="Times New Roman"/>
                <w:color w:val="000000"/>
                <w:sz w:val="28"/>
                <w:szCs w:val="28"/>
              </w:rPr>
              <w:t>绿色金融项目经理</w:t>
            </w:r>
            <w:bookmarkEnd w:id="550"/>
          </w:p>
        </w:tc>
        <w:tc>
          <w:tcPr>
            <w:tcW w:w="4536" w:type="dxa"/>
            <w:tcBorders>
              <w:top w:val="single" w:color="5B9BD5" w:sz="4" w:space="0"/>
              <w:bottom w:val="single" w:color="5B9BD5" w:sz="4" w:space="0"/>
            </w:tcBorders>
            <w:noWrap w:val="0"/>
            <w:vAlign w:val="top"/>
          </w:tcPr>
          <w:p>
            <w:pPr>
              <w:spacing w:line="400" w:lineRule="exact"/>
              <w:outlineLvl w:val="2"/>
              <w:rPr>
                <w:rFonts w:ascii="Times New Roman" w:hAnsi="Times New Roman" w:eastAsia="仿宋" w:cs="Times New Roman"/>
                <w:color w:val="000000"/>
                <w:sz w:val="28"/>
                <w:szCs w:val="28"/>
              </w:rPr>
            </w:pPr>
            <w:bookmarkStart w:id="551" w:name="_Toc27981"/>
            <w:r>
              <w:rPr>
                <w:rFonts w:hint="eastAsia" w:ascii="Times New Roman" w:hAnsi="Times New Roman" w:eastAsia="仿宋" w:cs="Times New Roman"/>
                <w:color w:val="000000"/>
                <w:sz w:val="28"/>
                <w:szCs w:val="28"/>
              </w:rPr>
              <w:t>1、挖掘绿色金融类项目业务信息，包括绿色债券、绿色信贷、绿色金融咨询、温室气体清单、ABS认证等；</w:t>
            </w:r>
            <w:bookmarkEnd w:id="551"/>
          </w:p>
          <w:p>
            <w:pPr>
              <w:spacing w:line="400" w:lineRule="exact"/>
              <w:outlineLvl w:val="2"/>
              <w:rPr>
                <w:rFonts w:ascii="Times New Roman" w:hAnsi="Times New Roman" w:eastAsia="仿宋" w:cs="Times New Roman"/>
                <w:color w:val="000000"/>
                <w:sz w:val="28"/>
                <w:szCs w:val="28"/>
              </w:rPr>
            </w:pPr>
            <w:bookmarkStart w:id="552" w:name="_Toc8956"/>
            <w:r>
              <w:rPr>
                <w:rFonts w:hint="eastAsia" w:ascii="Times New Roman" w:hAnsi="Times New Roman" w:eastAsia="仿宋" w:cs="Times New Roman"/>
                <w:color w:val="000000"/>
                <w:sz w:val="28"/>
                <w:szCs w:val="28"/>
              </w:rPr>
              <w:t>2、把控绿色金融项目进度，推动项目落地实施；</w:t>
            </w:r>
            <w:bookmarkEnd w:id="552"/>
          </w:p>
          <w:p>
            <w:pPr>
              <w:spacing w:line="400" w:lineRule="exact"/>
              <w:outlineLvl w:val="2"/>
              <w:rPr>
                <w:rFonts w:ascii="Times New Roman" w:hAnsi="Times New Roman" w:eastAsia="仿宋" w:cs="Times New Roman"/>
                <w:color w:val="000000"/>
                <w:sz w:val="28"/>
                <w:szCs w:val="28"/>
              </w:rPr>
            </w:pPr>
            <w:bookmarkStart w:id="553" w:name="_Toc27368"/>
            <w:r>
              <w:rPr>
                <w:rFonts w:hint="eastAsia" w:ascii="Times New Roman" w:hAnsi="Times New Roman" w:eastAsia="仿宋" w:cs="Times New Roman"/>
                <w:color w:val="000000"/>
                <w:sz w:val="28"/>
                <w:szCs w:val="28"/>
              </w:rPr>
              <w:t>3、针对业务进行宣讲和商务洽谈，参与招投标、谈判、合同签订等；</w:t>
            </w:r>
            <w:bookmarkEnd w:id="553"/>
          </w:p>
          <w:p>
            <w:pPr>
              <w:spacing w:line="400" w:lineRule="exact"/>
              <w:outlineLvl w:val="2"/>
              <w:rPr>
                <w:rFonts w:ascii="Times New Roman" w:hAnsi="Times New Roman" w:eastAsia="仿宋" w:cs="Times New Roman"/>
                <w:color w:val="000000"/>
                <w:sz w:val="28"/>
                <w:szCs w:val="28"/>
              </w:rPr>
            </w:pPr>
            <w:bookmarkStart w:id="554" w:name="_Toc27757"/>
            <w:r>
              <w:rPr>
                <w:rFonts w:hint="eastAsia" w:ascii="Times New Roman" w:hAnsi="Times New Roman" w:eastAsia="仿宋" w:cs="Times New Roman"/>
                <w:color w:val="000000"/>
                <w:sz w:val="28"/>
                <w:szCs w:val="28"/>
              </w:rPr>
              <w:t>4、拓展及维护与投融资各方的良好关系。</w:t>
            </w:r>
            <w:bookmarkEnd w:id="554"/>
          </w:p>
        </w:tc>
        <w:tc>
          <w:tcPr>
            <w:tcW w:w="4110"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555" w:name="_Toc24431"/>
            <w:r>
              <w:rPr>
                <w:rFonts w:hint="eastAsia" w:ascii="Times New Roman" w:hAnsi="Times New Roman" w:eastAsia="仿宋" w:cs="Times New Roman"/>
                <w:color w:val="000000"/>
                <w:sz w:val="28"/>
                <w:szCs w:val="28"/>
              </w:rPr>
              <w:t>1、大学本科及以上学历；2、经济学、金融学、环境学、管理学等相关专业毕业；3、具备2年以上环评、金融、ESG研究等相关工作经验。</w:t>
            </w:r>
            <w:bookmarkEnd w:id="555"/>
          </w:p>
        </w:tc>
        <w:tc>
          <w:tcPr>
            <w:tcW w:w="1502"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556" w:name="_Toc21862"/>
            <w:r>
              <w:rPr>
                <w:rFonts w:hint="eastAsia" w:ascii="Times New Roman" w:hAnsi="Times New Roman" w:eastAsia="仿宋" w:cs="Times New Roman"/>
                <w:color w:val="000000"/>
                <w:sz w:val="28"/>
                <w:szCs w:val="28"/>
              </w:rPr>
              <w:t>一般紧缺</w:t>
            </w:r>
            <w:bookmarkEnd w:id="556"/>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val="0"/>
                <w:bCs w:val="0"/>
                <w:color w:val="000000"/>
                <w:sz w:val="28"/>
                <w:szCs w:val="28"/>
              </w:rPr>
            </w:pPr>
            <w:r>
              <w:rPr>
                <w:rFonts w:ascii="Times New Roman" w:hAnsi="Times New Roman" w:eastAsia="仿宋" w:cs="Times New Roman"/>
                <w:b w:val="0"/>
                <w:bCs w:val="0"/>
                <w:color w:val="000000"/>
                <w:sz w:val="28"/>
                <w:szCs w:val="28"/>
              </w:rPr>
              <w:t>82</w:t>
            </w:r>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金融服务业</w:t>
            </w:r>
          </w:p>
        </w:tc>
        <w:tc>
          <w:tcPr>
            <w:tcW w:w="1418" w:type="dxa"/>
            <w:gridSpan w:val="2"/>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信用管理师/信用分析师</w:t>
            </w:r>
          </w:p>
        </w:tc>
        <w:tc>
          <w:tcPr>
            <w:tcW w:w="4536" w:type="dxa"/>
            <w:noWrap w:val="0"/>
            <w:vAlign w:val="top"/>
          </w:tcPr>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1、参照国家信用标准，指导企业建立信用标准体系；</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2、组合个人征信、信用评级、信用担保等信息产品，进行信用日常管理和分析；</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3、采集客户信用信息，根据客户信用档案，评价客户的信用风险等级；</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4、管理商业合同，利用多种方式转移或降低信用风险；</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5、选用第三方商账管理机构或法律手段，处置逾期应收账款。</w:t>
            </w:r>
          </w:p>
        </w:tc>
        <w:tc>
          <w:tcPr>
            <w:tcW w:w="4110"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1、大学本科以上学历；2、金融学、经济学等相关专业毕业；3、有金融机构消费金融部或消费金融企业行业背景；4、具备3年以上金融相关工作经验持中级及以上专业技术职称证书。</w:t>
            </w:r>
          </w:p>
        </w:tc>
        <w:tc>
          <w:tcPr>
            <w:tcW w:w="1502" w:type="dxa"/>
            <w:gridSpan w:val="2"/>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一般紧缺</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val="0"/>
                <w:bCs w:val="0"/>
                <w:color w:val="000000"/>
                <w:sz w:val="28"/>
                <w:szCs w:val="28"/>
              </w:rPr>
            </w:pPr>
            <w:r>
              <w:rPr>
                <w:rFonts w:ascii="Times New Roman" w:hAnsi="Times New Roman" w:eastAsia="仿宋" w:cs="Times New Roman"/>
                <w:b w:val="0"/>
                <w:bCs w:val="0"/>
                <w:color w:val="000000"/>
                <w:sz w:val="28"/>
                <w:szCs w:val="28"/>
              </w:rPr>
              <w:t>83</w:t>
            </w:r>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金融服务业</w:t>
            </w:r>
          </w:p>
        </w:tc>
        <w:tc>
          <w:tcPr>
            <w:tcW w:w="1418" w:type="dxa"/>
            <w:gridSpan w:val="2"/>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消费信贷产品/项目高级经理</w:t>
            </w:r>
          </w:p>
        </w:tc>
        <w:tc>
          <w:tcPr>
            <w:tcW w:w="4536" w:type="dxa"/>
            <w:noWrap w:val="0"/>
            <w:vAlign w:val="top"/>
          </w:tcPr>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1、与产品研发人员合作，设计和推广消费信贷金融产品；</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2、协同运营、技术、风控等团队共同实现具有用户和场景特色的金融解决方案，精细化产品运营；</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3、利用运营手段实现产品的市场快速覆盖和使用渗透提升；</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4、对消费信贷项目进行贷后管理。</w:t>
            </w:r>
          </w:p>
        </w:tc>
        <w:tc>
          <w:tcPr>
            <w:tcW w:w="4110"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1、大学本科以上学历；2、金融学、经济学等相关专业毕业；3、具备</w:t>
            </w:r>
            <w:r>
              <w:rPr>
                <w:rFonts w:ascii="Times New Roman" w:hAnsi="Times New Roman" w:eastAsia="仿宋" w:cs="Times New Roman"/>
                <w:color w:val="000000"/>
                <w:sz w:val="28"/>
                <w:szCs w:val="28"/>
              </w:rPr>
              <w:t>3</w:t>
            </w:r>
            <w:r>
              <w:rPr>
                <w:rFonts w:hint="eastAsia" w:ascii="Times New Roman" w:hAnsi="Times New Roman" w:eastAsia="仿宋" w:cs="Times New Roman"/>
                <w:color w:val="000000"/>
                <w:sz w:val="28"/>
                <w:szCs w:val="28"/>
              </w:rPr>
              <w:t>年以上金融业相关工作经验及</w:t>
            </w:r>
            <w:r>
              <w:rPr>
                <w:rFonts w:hint="eastAsia" w:ascii="Times New Roman" w:hAnsi="Times New Roman" w:eastAsia="仿宋" w:cs="Times New Roman"/>
                <w:color w:val="000000"/>
                <w:sz w:val="28"/>
                <w:szCs w:val="28"/>
                <w:lang w:eastAsia="zh-CN"/>
              </w:rPr>
              <w:t>至少1年</w:t>
            </w:r>
            <w:r>
              <w:rPr>
                <w:rFonts w:hint="eastAsia" w:ascii="Times New Roman" w:hAnsi="Times New Roman" w:eastAsia="仿宋" w:cs="Times New Roman"/>
                <w:color w:val="000000"/>
                <w:sz w:val="28"/>
                <w:szCs w:val="28"/>
              </w:rPr>
              <w:t>消费信贷项目管理经验。</w:t>
            </w:r>
          </w:p>
          <w:p>
            <w:pPr>
              <w:spacing w:line="400" w:lineRule="exact"/>
              <w:jc w:val="left"/>
              <w:outlineLvl w:val="2"/>
              <w:rPr>
                <w:rFonts w:ascii="Times New Roman" w:hAnsi="Times New Roman" w:eastAsia="仿宋" w:cs="Times New Roman"/>
                <w:color w:val="000000"/>
                <w:sz w:val="28"/>
                <w:szCs w:val="28"/>
              </w:rPr>
            </w:pPr>
          </w:p>
        </w:tc>
        <w:tc>
          <w:tcPr>
            <w:tcW w:w="1502" w:type="dxa"/>
            <w:gridSpan w:val="2"/>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一般紧缺</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top w:val="single" w:color="5B9BD5" w:sz="4" w:space="0"/>
              <w:bottom w:val="single" w:color="5B9BD5" w:sz="4" w:space="0"/>
              <w:right w:val="nil"/>
            </w:tcBorders>
            <w:shd w:val="clear" w:color="auto" w:fill="FFFFFF"/>
            <w:noWrap w:val="0"/>
            <w:vAlign w:val="top"/>
          </w:tcPr>
          <w:p>
            <w:pPr>
              <w:spacing w:line="400" w:lineRule="exact"/>
              <w:jc w:val="left"/>
              <w:outlineLvl w:val="2"/>
              <w:rPr>
                <w:rFonts w:ascii="Times New Roman" w:hAnsi="Times New Roman" w:eastAsia="仿宋" w:cs="Times New Roman"/>
                <w:b w:val="0"/>
                <w:bCs w:val="0"/>
                <w:color w:val="000000"/>
                <w:sz w:val="28"/>
                <w:szCs w:val="28"/>
              </w:rPr>
            </w:pPr>
            <w:r>
              <w:rPr>
                <w:rFonts w:ascii="Times New Roman" w:hAnsi="Times New Roman" w:eastAsia="仿宋" w:cs="Times New Roman"/>
                <w:b w:val="0"/>
                <w:bCs w:val="0"/>
                <w:color w:val="000000"/>
                <w:sz w:val="28"/>
                <w:szCs w:val="28"/>
              </w:rPr>
              <w:t>84</w:t>
            </w:r>
          </w:p>
        </w:tc>
        <w:tc>
          <w:tcPr>
            <w:tcW w:w="1559"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金融服务业</w:t>
            </w:r>
          </w:p>
        </w:tc>
        <w:tc>
          <w:tcPr>
            <w:tcW w:w="1418"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系统安全专家/SRE工程师</w:t>
            </w:r>
          </w:p>
        </w:tc>
        <w:tc>
          <w:tcPr>
            <w:tcW w:w="4536" w:type="dxa"/>
            <w:tcBorders>
              <w:top w:val="single" w:color="5B9BD5" w:sz="4" w:space="0"/>
              <w:bottom w:val="single" w:color="5B9BD5" w:sz="4" w:space="0"/>
            </w:tcBorders>
            <w:noWrap w:val="0"/>
            <w:vAlign w:val="top"/>
          </w:tcPr>
          <w:p>
            <w:pPr>
              <w:spacing w:line="400" w:lineRule="exact"/>
              <w:outlineLvl w:val="2"/>
              <w:rPr>
                <w:rFonts w:ascii="Times New Roman" w:hAnsi="Times New Roman" w:eastAsia="仿宋" w:cs="Times New Roman"/>
                <w:color w:val="000000"/>
                <w:sz w:val="28"/>
                <w:szCs w:val="28"/>
              </w:rPr>
            </w:pPr>
            <w:bookmarkStart w:id="557" w:name="_Toc25953"/>
            <w:r>
              <w:rPr>
                <w:rFonts w:hint="eastAsia" w:ascii="Times New Roman" w:hAnsi="Times New Roman" w:eastAsia="仿宋" w:cs="Times New Roman"/>
                <w:color w:val="000000"/>
                <w:sz w:val="28"/>
                <w:szCs w:val="28"/>
              </w:rPr>
              <w:t>1、负责组织或领导核心交易系统建设、运维团队和各项规章制度组建；</w:t>
            </w:r>
            <w:bookmarkEnd w:id="557"/>
          </w:p>
          <w:p>
            <w:pPr>
              <w:spacing w:line="400" w:lineRule="exact"/>
              <w:outlineLvl w:val="2"/>
              <w:rPr>
                <w:rFonts w:ascii="Times New Roman" w:hAnsi="Times New Roman" w:eastAsia="仿宋" w:cs="Times New Roman"/>
                <w:color w:val="000000"/>
                <w:sz w:val="28"/>
                <w:szCs w:val="28"/>
              </w:rPr>
            </w:pPr>
            <w:bookmarkStart w:id="558" w:name="_Toc21834"/>
            <w:r>
              <w:rPr>
                <w:rFonts w:hint="eastAsia" w:ascii="Times New Roman" w:hAnsi="Times New Roman" w:eastAsia="仿宋" w:cs="Times New Roman"/>
                <w:color w:val="000000"/>
                <w:sz w:val="28"/>
                <w:szCs w:val="28"/>
              </w:rPr>
              <w:t>2、负责中大型交易系统的架构设计、运维和监督管理；</w:t>
            </w:r>
            <w:bookmarkEnd w:id="558"/>
          </w:p>
          <w:p>
            <w:pPr>
              <w:spacing w:line="400" w:lineRule="exact"/>
              <w:outlineLvl w:val="2"/>
              <w:rPr>
                <w:rFonts w:ascii="Times New Roman" w:hAnsi="Times New Roman" w:eastAsia="仿宋" w:cs="Times New Roman"/>
                <w:color w:val="000000"/>
                <w:sz w:val="28"/>
                <w:szCs w:val="28"/>
              </w:rPr>
            </w:pPr>
            <w:bookmarkStart w:id="559" w:name="_Toc18691"/>
            <w:r>
              <w:rPr>
                <w:rFonts w:hint="eastAsia" w:ascii="Times New Roman" w:hAnsi="Times New Roman" w:eastAsia="仿宋" w:cs="Times New Roman"/>
                <w:color w:val="000000"/>
                <w:sz w:val="28"/>
                <w:szCs w:val="28"/>
              </w:rPr>
              <w:t>3、负责</w:t>
            </w:r>
            <w:bookmarkEnd w:id="559"/>
            <w:r>
              <w:rPr>
                <w:rFonts w:hint="eastAsia" w:ascii="Times New Roman" w:hAnsi="Times New Roman" w:eastAsia="仿宋" w:cs="Times New Roman"/>
                <w:color w:val="000000"/>
                <w:sz w:val="28"/>
                <w:szCs w:val="28"/>
              </w:rPr>
              <w:t>系统服务稳定性和用户体验，保障大型活动平稳进行；</w:t>
            </w:r>
          </w:p>
          <w:p>
            <w:pPr>
              <w:spacing w:line="400" w:lineRule="exact"/>
              <w:outlineLvl w:val="2"/>
              <w:rPr>
                <w:rFonts w:ascii="Times New Roman" w:hAnsi="Times New Roman" w:eastAsia="仿宋" w:cs="Times New Roman"/>
                <w:color w:val="000000"/>
                <w:sz w:val="28"/>
                <w:szCs w:val="28"/>
              </w:rPr>
            </w:pPr>
            <w:bookmarkStart w:id="560" w:name="_Toc9513"/>
            <w:r>
              <w:rPr>
                <w:rFonts w:hint="eastAsia" w:ascii="Times New Roman" w:hAnsi="Times New Roman" w:eastAsia="仿宋" w:cs="Times New Roman"/>
                <w:color w:val="000000"/>
                <w:sz w:val="28"/>
                <w:szCs w:val="28"/>
              </w:rPr>
              <w:t>4、</w:t>
            </w:r>
            <w:bookmarkEnd w:id="560"/>
            <w:r>
              <w:rPr>
                <w:rFonts w:hint="eastAsia" w:ascii="Times New Roman" w:hAnsi="Times New Roman" w:eastAsia="仿宋" w:cs="Times New Roman"/>
                <w:color w:val="000000"/>
                <w:sz w:val="28"/>
                <w:szCs w:val="28"/>
              </w:rPr>
              <w:t>优化线上技术架构，设计相关监控和SLO规范；</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5、负责关键业务技术的稳定性保障架构。</w:t>
            </w:r>
          </w:p>
        </w:tc>
        <w:tc>
          <w:tcPr>
            <w:tcW w:w="4110"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561" w:name="_Toc9649"/>
            <w:r>
              <w:rPr>
                <w:rFonts w:hint="eastAsia" w:ascii="Times New Roman" w:hAnsi="Times New Roman" w:eastAsia="仿宋" w:cs="Times New Roman"/>
                <w:color w:val="000000"/>
                <w:sz w:val="28"/>
                <w:szCs w:val="28"/>
              </w:rPr>
              <w:t>1、大学本科及以上学历；2、</w:t>
            </w:r>
            <w:bookmarkEnd w:id="561"/>
            <w:r>
              <w:rPr>
                <w:rFonts w:hint="eastAsia" w:ascii="Times New Roman" w:hAnsi="Times New Roman" w:eastAsia="仿宋" w:cs="Times New Roman"/>
                <w:color w:val="000000"/>
                <w:sz w:val="28"/>
                <w:szCs w:val="28"/>
              </w:rPr>
              <w:t>计算机、信息系统等相关专业毕业；3、有大中规模互联网运维行业背景；4、具备3年以上运维应用、金融系统架构等相关工作经验。</w:t>
            </w:r>
          </w:p>
          <w:p>
            <w:pPr>
              <w:spacing w:line="400" w:lineRule="exact"/>
              <w:jc w:val="left"/>
              <w:outlineLvl w:val="2"/>
              <w:rPr>
                <w:rFonts w:ascii="Times New Roman" w:hAnsi="Times New Roman" w:eastAsia="仿宋" w:cs="Times New Roman"/>
                <w:color w:val="000000"/>
                <w:sz w:val="28"/>
                <w:szCs w:val="28"/>
              </w:rPr>
            </w:pPr>
          </w:p>
          <w:p>
            <w:pPr>
              <w:spacing w:line="400" w:lineRule="exact"/>
              <w:jc w:val="left"/>
              <w:outlineLvl w:val="2"/>
              <w:rPr>
                <w:rFonts w:ascii="Times New Roman" w:hAnsi="Times New Roman" w:eastAsia="仿宋" w:cs="Times New Roman"/>
                <w:color w:val="000000"/>
                <w:sz w:val="28"/>
                <w:szCs w:val="28"/>
              </w:rPr>
            </w:pPr>
          </w:p>
        </w:tc>
        <w:tc>
          <w:tcPr>
            <w:tcW w:w="1502"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562" w:name="_Toc29787"/>
            <w:r>
              <w:rPr>
                <w:rFonts w:hint="eastAsia" w:ascii="Times New Roman" w:hAnsi="Times New Roman" w:eastAsia="仿宋" w:cs="Times New Roman"/>
                <w:color w:val="000000"/>
                <w:sz w:val="28"/>
                <w:szCs w:val="28"/>
              </w:rPr>
              <w:t>一般紧缺</w:t>
            </w:r>
            <w:bookmarkEnd w:id="562"/>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r>
              <w:rPr>
                <w:rFonts w:ascii="Times New Roman" w:hAnsi="Times New Roman" w:eastAsia="仿宋" w:cs="Times New Roman"/>
                <w:b w:val="0"/>
                <w:bCs w:val="0"/>
                <w:color w:val="000000"/>
                <w:sz w:val="28"/>
                <w:szCs w:val="28"/>
              </w:rPr>
              <w:t>85</w:t>
            </w:r>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金融服务业</w:t>
            </w:r>
          </w:p>
        </w:tc>
        <w:tc>
          <w:tcPr>
            <w:tcW w:w="1418"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563" w:name="_Toc24469"/>
            <w:r>
              <w:rPr>
                <w:rFonts w:hint="eastAsia" w:ascii="Times New Roman" w:hAnsi="Times New Roman" w:eastAsia="仿宋" w:cs="Times New Roman"/>
                <w:color w:val="000000"/>
                <w:sz w:val="28"/>
                <w:szCs w:val="28"/>
              </w:rPr>
              <w:t>风控数据分析师</w:t>
            </w:r>
            <w:bookmarkEnd w:id="563"/>
          </w:p>
        </w:tc>
        <w:tc>
          <w:tcPr>
            <w:tcW w:w="4536" w:type="dxa"/>
            <w:noWrap w:val="0"/>
            <w:vAlign w:val="top"/>
          </w:tcPr>
          <w:p>
            <w:pPr>
              <w:spacing w:line="400" w:lineRule="exact"/>
              <w:outlineLvl w:val="2"/>
              <w:rPr>
                <w:rFonts w:ascii="Times New Roman" w:hAnsi="Times New Roman" w:eastAsia="仿宋" w:cs="Times New Roman"/>
                <w:color w:val="000000"/>
                <w:sz w:val="28"/>
                <w:szCs w:val="28"/>
              </w:rPr>
            </w:pPr>
            <w:bookmarkStart w:id="564" w:name="_Toc25728"/>
            <w:r>
              <w:rPr>
                <w:rFonts w:hint="eastAsia" w:ascii="Times New Roman" w:hAnsi="Times New Roman" w:eastAsia="仿宋" w:cs="Times New Roman"/>
                <w:color w:val="000000"/>
                <w:sz w:val="28"/>
                <w:szCs w:val="28"/>
              </w:rPr>
              <w:t>1、对用户数据和风险数据进行分析，制定和优化信贷风险策略；</w:t>
            </w:r>
            <w:bookmarkEnd w:id="564"/>
          </w:p>
          <w:p>
            <w:pPr>
              <w:spacing w:line="400" w:lineRule="exact"/>
              <w:outlineLvl w:val="2"/>
              <w:rPr>
                <w:rFonts w:ascii="Times New Roman" w:hAnsi="Times New Roman" w:eastAsia="仿宋" w:cs="Times New Roman"/>
                <w:color w:val="000000"/>
                <w:sz w:val="28"/>
                <w:szCs w:val="28"/>
              </w:rPr>
            </w:pPr>
            <w:bookmarkStart w:id="565" w:name="_Toc21099"/>
            <w:r>
              <w:rPr>
                <w:rFonts w:hint="eastAsia" w:ascii="Times New Roman" w:hAnsi="Times New Roman" w:eastAsia="仿宋" w:cs="Times New Roman"/>
                <w:color w:val="000000"/>
                <w:sz w:val="28"/>
                <w:szCs w:val="28"/>
              </w:rPr>
              <w:t>2、实时了解信贷欺诈案例及技术手段，探索反欺诈策略；</w:t>
            </w:r>
            <w:bookmarkEnd w:id="565"/>
          </w:p>
          <w:p>
            <w:pPr>
              <w:spacing w:line="400" w:lineRule="exact"/>
              <w:outlineLvl w:val="2"/>
              <w:rPr>
                <w:rFonts w:ascii="Times New Roman" w:hAnsi="Times New Roman" w:eastAsia="仿宋" w:cs="Times New Roman"/>
                <w:color w:val="000000"/>
                <w:sz w:val="28"/>
                <w:szCs w:val="28"/>
              </w:rPr>
            </w:pPr>
            <w:bookmarkStart w:id="566" w:name="_Toc21077"/>
            <w:r>
              <w:rPr>
                <w:rFonts w:hint="eastAsia" w:ascii="Times New Roman" w:hAnsi="Times New Roman" w:eastAsia="仿宋" w:cs="Times New Roman"/>
                <w:color w:val="000000"/>
                <w:sz w:val="28"/>
                <w:szCs w:val="28"/>
              </w:rPr>
              <w:t>3、对接贷款合作方风控，联合优化逾期率、批核率等指标；</w:t>
            </w:r>
            <w:bookmarkEnd w:id="566"/>
          </w:p>
          <w:p>
            <w:pPr>
              <w:spacing w:line="400" w:lineRule="exact"/>
              <w:outlineLvl w:val="2"/>
              <w:rPr>
                <w:rFonts w:ascii="Times New Roman" w:hAnsi="Times New Roman" w:eastAsia="仿宋" w:cs="Times New Roman"/>
                <w:color w:val="000000"/>
                <w:sz w:val="28"/>
                <w:szCs w:val="28"/>
              </w:rPr>
            </w:pPr>
            <w:bookmarkStart w:id="567" w:name="_Toc30340"/>
            <w:r>
              <w:rPr>
                <w:rFonts w:hint="eastAsia" w:ascii="Times New Roman" w:hAnsi="Times New Roman" w:eastAsia="仿宋" w:cs="Times New Roman"/>
                <w:color w:val="000000"/>
                <w:sz w:val="28"/>
                <w:szCs w:val="28"/>
              </w:rPr>
              <w:t>4、为售后业务提供风控数据支持。</w:t>
            </w:r>
            <w:bookmarkEnd w:id="567"/>
          </w:p>
        </w:tc>
        <w:tc>
          <w:tcPr>
            <w:tcW w:w="4110"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568" w:name="_Toc23390"/>
            <w:r>
              <w:rPr>
                <w:rFonts w:hint="eastAsia" w:ascii="Times New Roman" w:hAnsi="Times New Roman" w:eastAsia="仿宋" w:cs="Times New Roman"/>
                <w:color w:val="000000"/>
                <w:sz w:val="28"/>
                <w:szCs w:val="28"/>
              </w:rPr>
              <w:t>1、大学本科及以上学历；2、统计学、金融学、数学、计算机等相关专业毕业；3、具备</w:t>
            </w:r>
            <w:r>
              <w:rPr>
                <w:rFonts w:ascii="Times New Roman" w:hAnsi="Times New Roman" w:eastAsia="仿宋" w:cs="Times New Roman"/>
                <w:color w:val="000000"/>
                <w:sz w:val="28"/>
                <w:szCs w:val="28"/>
              </w:rPr>
              <w:t>3</w:t>
            </w:r>
            <w:r>
              <w:rPr>
                <w:rFonts w:hint="eastAsia" w:ascii="Times New Roman" w:hAnsi="Times New Roman" w:eastAsia="仿宋" w:cs="Times New Roman"/>
                <w:color w:val="000000"/>
                <w:sz w:val="28"/>
                <w:szCs w:val="28"/>
              </w:rPr>
              <w:t>年以上</w:t>
            </w:r>
            <w:bookmarkEnd w:id="568"/>
            <w:r>
              <w:rPr>
                <w:rFonts w:hint="eastAsia" w:ascii="Times New Roman" w:hAnsi="Times New Roman" w:eastAsia="仿宋" w:cs="Times New Roman"/>
                <w:color w:val="000000"/>
                <w:sz w:val="28"/>
                <w:szCs w:val="28"/>
              </w:rPr>
              <w:t>金融风控数据分析、风控策略制定等相关工作经验。</w:t>
            </w:r>
          </w:p>
        </w:tc>
        <w:tc>
          <w:tcPr>
            <w:tcW w:w="1502"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569" w:name="_Toc16650"/>
            <w:r>
              <w:rPr>
                <w:rFonts w:hint="eastAsia" w:ascii="Times New Roman" w:hAnsi="Times New Roman" w:eastAsia="仿宋" w:cs="Times New Roman"/>
                <w:color w:val="000000"/>
                <w:sz w:val="28"/>
                <w:szCs w:val="28"/>
              </w:rPr>
              <w:t>一般紧缺</w:t>
            </w:r>
            <w:bookmarkEnd w:id="569"/>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val="0"/>
                <w:bCs w:val="0"/>
                <w:color w:val="000000"/>
                <w:sz w:val="28"/>
                <w:szCs w:val="28"/>
              </w:rPr>
            </w:pPr>
            <w:r>
              <w:rPr>
                <w:rFonts w:ascii="Times New Roman" w:hAnsi="Times New Roman" w:eastAsia="仿宋" w:cs="Times New Roman"/>
                <w:b w:val="0"/>
                <w:bCs w:val="0"/>
                <w:color w:val="000000"/>
                <w:sz w:val="28"/>
                <w:szCs w:val="28"/>
              </w:rPr>
              <w:t>86</w:t>
            </w:r>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金融服务业</w:t>
            </w:r>
          </w:p>
        </w:tc>
        <w:tc>
          <w:tcPr>
            <w:tcW w:w="1418" w:type="dxa"/>
            <w:gridSpan w:val="2"/>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精算师</w:t>
            </w:r>
          </w:p>
        </w:tc>
        <w:tc>
          <w:tcPr>
            <w:tcW w:w="4536" w:type="dxa"/>
            <w:noWrap w:val="0"/>
            <w:vAlign w:val="top"/>
          </w:tcPr>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1、确定保险费率和公司相关理赔政策以保障赔付所需要的负债；</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2、设计、审查特定项目计划，确定财务稳健性并计算保险费；</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3、分析统计信息，估计死亡率、意外事故发生率、疾病发生率等信息；</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4、与核保人员、理财专家和管理人员合作，改进公司现有产品；</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5、确定分红险业务、年金合同及其他业务的盈余公平分配的基础。</w:t>
            </w:r>
          </w:p>
        </w:tc>
        <w:tc>
          <w:tcPr>
            <w:tcW w:w="4110"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1、大学本科及以上学历；2、精算、保险、风险管理、统计学、金融学等相关专业毕业；3、具备3年以上保险精算相关工作经验或持中国、英国、北美精算师（含准精算师）职业资格证书。</w:t>
            </w:r>
          </w:p>
        </w:tc>
        <w:tc>
          <w:tcPr>
            <w:tcW w:w="1502" w:type="dxa"/>
            <w:gridSpan w:val="2"/>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一般紧缺</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val="0"/>
                <w:bCs w:val="0"/>
                <w:color w:val="000000"/>
                <w:sz w:val="28"/>
                <w:szCs w:val="28"/>
              </w:rPr>
            </w:pPr>
            <w:r>
              <w:rPr>
                <w:rFonts w:ascii="Times New Roman" w:hAnsi="Times New Roman" w:eastAsia="仿宋" w:cs="Times New Roman"/>
                <w:b w:val="0"/>
                <w:bCs w:val="0"/>
                <w:color w:val="000000"/>
                <w:sz w:val="28"/>
                <w:szCs w:val="28"/>
              </w:rPr>
              <w:t>87</w:t>
            </w:r>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金融服务业</w:t>
            </w:r>
          </w:p>
        </w:tc>
        <w:tc>
          <w:tcPr>
            <w:tcW w:w="1418" w:type="dxa"/>
            <w:gridSpan w:val="2"/>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保险投资经理/保险资金运用人员</w:t>
            </w:r>
          </w:p>
        </w:tc>
        <w:tc>
          <w:tcPr>
            <w:tcW w:w="4536" w:type="dxa"/>
            <w:noWrap w:val="0"/>
            <w:vAlign w:val="top"/>
          </w:tcPr>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1、根据保险负债特征，研究制订资产配置策略和配置方案；</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2、研究分析投资品种和对象的收益状况、风险状况、流动性等；</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3、选聘保险资金运用的相关专业机构，并监督、评价其履约状况；</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4、汇总投资结果，编制报送各项投资分析报告。</w:t>
            </w:r>
          </w:p>
        </w:tc>
        <w:tc>
          <w:tcPr>
            <w:tcW w:w="4110"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1、大学本科及以上学历；2、经济学、金融学、保险等相关专业毕业；3、具备3年以上保险投资相关工作经验。</w:t>
            </w:r>
          </w:p>
        </w:tc>
        <w:tc>
          <w:tcPr>
            <w:tcW w:w="1502" w:type="dxa"/>
            <w:gridSpan w:val="2"/>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一般紧缺</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971" w:type="dxa"/>
            <w:gridSpan w:val="8"/>
            <w:tcBorders>
              <w:top w:val="single" w:color="5B9BD5" w:sz="4" w:space="0"/>
              <w:bottom w:val="single" w:color="5B9BD5" w:sz="4" w:space="0"/>
              <w:right w:val="nil"/>
            </w:tcBorders>
            <w:shd w:val="clear" w:color="auto" w:fill="FFFFFF"/>
            <w:noWrap w:val="0"/>
            <w:vAlign w:val="top"/>
          </w:tcPr>
          <w:p>
            <w:pPr>
              <w:pStyle w:val="3"/>
              <w:rPr>
                <w:rFonts w:ascii="Times New Roman" w:hAnsi="Times New Roman" w:cs="Times New Roman"/>
                <w:b/>
                <w:bCs/>
                <w:color w:val="000000"/>
                <w:szCs w:val="28"/>
              </w:rPr>
            </w:pPr>
            <w:bookmarkStart w:id="570" w:name="_Toc9599"/>
            <w:r>
              <w:rPr>
                <w:rFonts w:hint="eastAsia"/>
                <w:b/>
                <w:bCs/>
              </w:rPr>
              <w:t>(</w:t>
            </w:r>
            <w:r>
              <w:rPr>
                <w:b/>
                <w:bCs/>
              </w:rPr>
              <w:t>五</w:t>
            </w:r>
            <w:r>
              <w:rPr>
                <w:rFonts w:hint="eastAsia"/>
                <w:b/>
                <w:bCs/>
              </w:rPr>
              <w:t>)</w:t>
            </w:r>
            <w:r>
              <w:rPr>
                <w:b/>
                <w:bCs/>
              </w:rPr>
              <w:t>、X产业</w:t>
            </w:r>
            <w:r>
              <w:rPr>
                <w:rFonts w:hint="eastAsia"/>
                <w:b/>
                <w:bCs/>
              </w:rPr>
              <w:t>（相关产业）</w:t>
            </w:r>
            <w:bookmarkEnd w:id="570"/>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r>
              <w:rPr>
                <w:rFonts w:ascii="Times New Roman" w:hAnsi="Times New Roman" w:eastAsia="仿宋" w:cs="Times New Roman"/>
                <w:b w:val="0"/>
                <w:bCs w:val="0"/>
                <w:color w:val="000000"/>
                <w:sz w:val="28"/>
                <w:szCs w:val="28"/>
              </w:rPr>
              <w:t>88</w:t>
            </w:r>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571" w:name="_Toc6788"/>
            <w:r>
              <w:rPr>
                <w:rFonts w:hint="eastAsia" w:ascii="Times New Roman" w:hAnsi="Times New Roman" w:eastAsia="仿宋" w:cs="Times New Roman"/>
                <w:color w:val="000000"/>
                <w:sz w:val="28"/>
                <w:szCs w:val="28"/>
              </w:rPr>
              <w:t>离岸贸易</w:t>
            </w:r>
            <w:bookmarkEnd w:id="571"/>
          </w:p>
        </w:tc>
        <w:tc>
          <w:tcPr>
            <w:tcW w:w="1418"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572" w:name="_Toc16985"/>
            <w:r>
              <w:rPr>
                <w:rFonts w:hint="eastAsia" w:ascii="Times New Roman" w:hAnsi="Times New Roman" w:eastAsia="仿宋" w:cs="Times New Roman"/>
                <w:color w:val="000000"/>
                <w:sz w:val="28"/>
                <w:szCs w:val="28"/>
              </w:rPr>
              <w:t>国际贸易业务经理/项目经理</w:t>
            </w:r>
            <w:bookmarkEnd w:id="572"/>
          </w:p>
        </w:tc>
        <w:tc>
          <w:tcPr>
            <w:tcW w:w="4536" w:type="dxa"/>
            <w:noWrap w:val="0"/>
            <w:vAlign w:val="top"/>
          </w:tcPr>
          <w:p>
            <w:pPr>
              <w:spacing w:line="400" w:lineRule="exact"/>
              <w:outlineLvl w:val="2"/>
              <w:rPr>
                <w:rFonts w:ascii="Times New Roman" w:hAnsi="Times New Roman" w:eastAsia="仿宋" w:cs="Times New Roman"/>
                <w:color w:val="000000"/>
                <w:sz w:val="28"/>
                <w:szCs w:val="28"/>
              </w:rPr>
            </w:pPr>
            <w:bookmarkStart w:id="573" w:name="_Toc17484"/>
            <w:r>
              <w:rPr>
                <w:rFonts w:ascii="Times New Roman" w:hAnsi="Times New Roman" w:eastAsia="仿宋" w:cs="Times New Roman"/>
                <w:color w:val="000000"/>
                <w:sz w:val="28"/>
                <w:szCs w:val="28"/>
              </w:rPr>
              <w:t>1</w:t>
            </w:r>
            <w:r>
              <w:rPr>
                <w:rFonts w:hint="eastAsia" w:ascii="Times New Roman" w:hAnsi="Times New Roman" w:eastAsia="仿宋" w:cs="Times New Roman"/>
                <w:color w:val="000000"/>
                <w:sz w:val="28"/>
                <w:szCs w:val="28"/>
              </w:rPr>
              <w:t>、负责制定并组织落实企业年度外贸业务工作目标；</w:t>
            </w:r>
            <w:bookmarkEnd w:id="573"/>
          </w:p>
          <w:p>
            <w:pPr>
              <w:spacing w:line="400" w:lineRule="exact"/>
              <w:outlineLvl w:val="2"/>
              <w:rPr>
                <w:rFonts w:ascii="Times New Roman" w:hAnsi="Times New Roman" w:eastAsia="仿宋" w:cs="Times New Roman"/>
                <w:color w:val="000000"/>
                <w:sz w:val="28"/>
                <w:szCs w:val="28"/>
              </w:rPr>
            </w:pPr>
            <w:bookmarkStart w:id="574" w:name="_Toc13387"/>
            <w:r>
              <w:rPr>
                <w:rFonts w:hint="eastAsia" w:ascii="Times New Roman" w:hAnsi="Times New Roman" w:eastAsia="仿宋" w:cs="Times New Roman"/>
                <w:color w:val="000000"/>
                <w:sz w:val="28"/>
                <w:szCs w:val="28"/>
              </w:rPr>
              <w:t>2、设计并持续改进企业外贸业务流程；</w:t>
            </w:r>
            <w:bookmarkEnd w:id="574"/>
          </w:p>
          <w:p>
            <w:pPr>
              <w:spacing w:line="400" w:lineRule="exact"/>
              <w:outlineLvl w:val="2"/>
              <w:rPr>
                <w:rFonts w:ascii="Times New Roman" w:hAnsi="Times New Roman" w:eastAsia="仿宋" w:cs="Times New Roman"/>
                <w:color w:val="000000"/>
                <w:sz w:val="28"/>
                <w:szCs w:val="28"/>
              </w:rPr>
            </w:pPr>
            <w:bookmarkStart w:id="575" w:name="_Toc7224"/>
            <w:r>
              <w:rPr>
                <w:rFonts w:hint="eastAsia" w:ascii="Times New Roman" w:hAnsi="Times New Roman" w:eastAsia="仿宋" w:cs="Times New Roman"/>
                <w:color w:val="000000"/>
                <w:sz w:val="28"/>
                <w:szCs w:val="28"/>
              </w:rPr>
              <w:t>3、负责开拓国际市场，开发新客户并与其建立良好的业务联系；</w:t>
            </w:r>
            <w:bookmarkEnd w:id="575"/>
          </w:p>
          <w:p>
            <w:pPr>
              <w:spacing w:line="400" w:lineRule="exact"/>
              <w:outlineLvl w:val="2"/>
              <w:rPr>
                <w:rFonts w:ascii="Times New Roman" w:hAnsi="Times New Roman" w:eastAsia="仿宋" w:cs="Times New Roman"/>
                <w:color w:val="000000"/>
                <w:sz w:val="28"/>
                <w:szCs w:val="28"/>
              </w:rPr>
            </w:pPr>
            <w:bookmarkStart w:id="576" w:name="_Toc12389"/>
            <w:r>
              <w:rPr>
                <w:rFonts w:hint="eastAsia" w:ascii="Times New Roman" w:hAnsi="Times New Roman" w:eastAsia="仿宋" w:cs="Times New Roman"/>
                <w:color w:val="000000"/>
                <w:sz w:val="28"/>
                <w:szCs w:val="28"/>
              </w:rPr>
              <w:t>4、负责洽谈、签约、单证审核、报关、收汇等相关业务；</w:t>
            </w:r>
            <w:bookmarkEnd w:id="576"/>
          </w:p>
          <w:p>
            <w:pPr>
              <w:spacing w:line="400" w:lineRule="exact"/>
              <w:outlineLvl w:val="2"/>
              <w:rPr>
                <w:rFonts w:ascii="Times New Roman" w:hAnsi="Times New Roman" w:eastAsia="仿宋" w:cs="Times New Roman"/>
                <w:color w:val="000000"/>
                <w:sz w:val="28"/>
                <w:szCs w:val="28"/>
              </w:rPr>
            </w:pPr>
            <w:bookmarkStart w:id="577" w:name="_Toc29936"/>
            <w:r>
              <w:rPr>
                <w:rFonts w:hint="eastAsia" w:ascii="Times New Roman" w:hAnsi="Times New Roman" w:eastAsia="仿宋" w:cs="Times New Roman"/>
                <w:color w:val="000000"/>
                <w:sz w:val="28"/>
                <w:szCs w:val="28"/>
              </w:rPr>
              <w:t>5、负责国外客户的日常维护工作。</w:t>
            </w:r>
            <w:bookmarkEnd w:id="577"/>
          </w:p>
        </w:tc>
        <w:tc>
          <w:tcPr>
            <w:tcW w:w="4110"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578" w:name="_Toc13639"/>
            <w:r>
              <w:rPr>
                <w:rFonts w:ascii="Times New Roman" w:hAnsi="Times New Roman" w:eastAsia="仿宋" w:cs="Times New Roman"/>
                <w:color w:val="000000"/>
                <w:sz w:val="28"/>
                <w:szCs w:val="28"/>
              </w:rPr>
              <w:t>1</w:t>
            </w:r>
            <w:r>
              <w:rPr>
                <w:rFonts w:hint="eastAsia" w:ascii="Times New Roman" w:hAnsi="Times New Roman" w:eastAsia="仿宋" w:cs="Times New Roman"/>
                <w:color w:val="000000"/>
                <w:sz w:val="28"/>
                <w:szCs w:val="28"/>
              </w:rPr>
              <w:t>、国际贸易、经济学等相关专业毕业；</w:t>
            </w:r>
            <w:r>
              <w:rPr>
                <w:rFonts w:ascii="Times New Roman" w:hAnsi="Times New Roman" w:eastAsia="仿宋" w:cs="Times New Roman"/>
                <w:color w:val="000000"/>
                <w:sz w:val="28"/>
                <w:szCs w:val="28"/>
              </w:rPr>
              <w:t>2</w:t>
            </w:r>
            <w:r>
              <w:rPr>
                <w:rFonts w:hint="eastAsia" w:ascii="Times New Roman" w:hAnsi="Times New Roman" w:eastAsia="仿宋" w:cs="Times New Roman"/>
                <w:color w:val="000000"/>
                <w:sz w:val="28"/>
                <w:szCs w:val="28"/>
              </w:rPr>
              <w:t>、具备</w:t>
            </w:r>
            <w:r>
              <w:rPr>
                <w:rFonts w:ascii="Times New Roman" w:hAnsi="Times New Roman" w:eastAsia="仿宋" w:cs="Times New Roman"/>
                <w:color w:val="000000"/>
                <w:sz w:val="28"/>
                <w:szCs w:val="28"/>
              </w:rPr>
              <w:t>4</w:t>
            </w:r>
            <w:r>
              <w:rPr>
                <w:rFonts w:hint="eastAsia" w:ascii="Times New Roman" w:hAnsi="Times New Roman" w:eastAsia="仿宋" w:cs="Times New Roman"/>
                <w:color w:val="000000"/>
                <w:sz w:val="28"/>
                <w:szCs w:val="28"/>
              </w:rPr>
              <w:t>年以上国际贸易、跨境电子商务等相关工作经验</w:t>
            </w:r>
            <w:bookmarkEnd w:id="578"/>
            <w:r>
              <w:rPr>
                <w:rFonts w:hint="eastAsia" w:ascii="Times New Roman" w:hAnsi="Times New Roman" w:eastAsia="仿宋" w:cs="Times New Roman"/>
                <w:color w:val="000000"/>
                <w:sz w:val="28"/>
                <w:szCs w:val="28"/>
              </w:rPr>
              <w:t>；</w:t>
            </w:r>
            <w:r>
              <w:rPr>
                <w:rFonts w:ascii="Times New Roman" w:hAnsi="Times New Roman" w:eastAsia="仿宋" w:cs="Times New Roman"/>
                <w:color w:val="000000"/>
                <w:sz w:val="28"/>
                <w:szCs w:val="28"/>
              </w:rPr>
              <w:t>3</w:t>
            </w:r>
            <w:r>
              <w:rPr>
                <w:rFonts w:hint="eastAsia" w:ascii="Times New Roman" w:hAnsi="Times New Roman" w:eastAsia="仿宋" w:cs="Times New Roman"/>
                <w:color w:val="000000"/>
                <w:sz w:val="28"/>
                <w:szCs w:val="28"/>
              </w:rPr>
              <w:t>、具备至少</w:t>
            </w:r>
            <w:r>
              <w:rPr>
                <w:rFonts w:ascii="Times New Roman" w:hAnsi="Times New Roman" w:eastAsia="仿宋" w:cs="Times New Roman"/>
                <w:color w:val="000000"/>
                <w:sz w:val="28"/>
                <w:szCs w:val="28"/>
              </w:rPr>
              <w:t>2</w:t>
            </w:r>
            <w:r>
              <w:rPr>
                <w:rFonts w:hint="eastAsia" w:ascii="Times New Roman" w:hAnsi="Times New Roman" w:eastAsia="仿宋" w:cs="Times New Roman"/>
                <w:color w:val="000000"/>
                <w:sz w:val="28"/>
                <w:szCs w:val="28"/>
              </w:rPr>
              <w:t>年离岸贸易项目/团队管理经验。</w:t>
            </w:r>
          </w:p>
        </w:tc>
        <w:tc>
          <w:tcPr>
            <w:tcW w:w="1502" w:type="dxa"/>
            <w:gridSpan w:val="2"/>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非常紧缺</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top w:val="single" w:color="5B9BD5" w:sz="4" w:space="0"/>
              <w:bottom w:val="single" w:color="5B9BD5" w:sz="4" w:space="0"/>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r>
              <w:rPr>
                <w:rFonts w:ascii="Times New Roman" w:hAnsi="Times New Roman" w:eastAsia="仿宋" w:cs="Times New Roman"/>
                <w:b w:val="0"/>
                <w:bCs w:val="0"/>
                <w:color w:val="000000"/>
                <w:sz w:val="28"/>
                <w:szCs w:val="28"/>
              </w:rPr>
              <w:t>89</w:t>
            </w:r>
          </w:p>
        </w:tc>
        <w:tc>
          <w:tcPr>
            <w:tcW w:w="1559"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579" w:name="_Toc15366"/>
            <w:r>
              <w:rPr>
                <w:rFonts w:hint="eastAsia" w:ascii="Times New Roman" w:hAnsi="Times New Roman" w:eastAsia="仿宋" w:cs="Times New Roman"/>
                <w:color w:val="000000"/>
                <w:sz w:val="28"/>
                <w:szCs w:val="28"/>
              </w:rPr>
              <w:t>离岸贸易</w:t>
            </w:r>
            <w:bookmarkEnd w:id="579"/>
          </w:p>
        </w:tc>
        <w:tc>
          <w:tcPr>
            <w:tcW w:w="1418"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580" w:name="_Toc25355"/>
            <w:r>
              <w:rPr>
                <w:rFonts w:hint="eastAsia" w:ascii="Times New Roman" w:hAnsi="Times New Roman" w:eastAsia="仿宋" w:cs="Times New Roman"/>
                <w:color w:val="000000"/>
                <w:sz w:val="28"/>
                <w:szCs w:val="28"/>
              </w:rPr>
              <w:t>贸易结算人员/国际结算师</w:t>
            </w:r>
            <w:bookmarkEnd w:id="580"/>
          </w:p>
        </w:tc>
        <w:tc>
          <w:tcPr>
            <w:tcW w:w="4536" w:type="dxa"/>
            <w:tcBorders>
              <w:top w:val="single" w:color="5B9BD5" w:sz="4" w:space="0"/>
              <w:bottom w:val="single" w:color="5B9BD5" w:sz="4" w:space="0"/>
            </w:tcBorders>
            <w:noWrap w:val="0"/>
            <w:vAlign w:val="top"/>
          </w:tcPr>
          <w:p>
            <w:pPr>
              <w:spacing w:line="400" w:lineRule="exact"/>
              <w:outlineLvl w:val="2"/>
              <w:rPr>
                <w:rFonts w:ascii="Times New Roman" w:hAnsi="Times New Roman" w:eastAsia="仿宋" w:cs="Times New Roman"/>
                <w:color w:val="000000"/>
                <w:sz w:val="28"/>
                <w:szCs w:val="28"/>
              </w:rPr>
            </w:pPr>
            <w:bookmarkStart w:id="581" w:name="_Toc8283"/>
            <w:r>
              <w:rPr>
                <w:rFonts w:hint="eastAsia" w:ascii="Times New Roman" w:hAnsi="Times New Roman" w:eastAsia="仿宋" w:cs="Times New Roman"/>
                <w:color w:val="000000"/>
                <w:sz w:val="28"/>
                <w:szCs w:val="28"/>
              </w:rPr>
              <w:t>1、负责与国际贸易有关的国际结算业务管理制度的建设和修订；</w:t>
            </w:r>
            <w:bookmarkEnd w:id="581"/>
          </w:p>
          <w:p>
            <w:pPr>
              <w:spacing w:line="400" w:lineRule="exact"/>
              <w:outlineLvl w:val="2"/>
              <w:rPr>
                <w:rFonts w:ascii="Times New Roman" w:hAnsi="Times New Roman" w:eastAsia="仿宋" w:cs="Times New Roman"/>
                <w:color w:val="000000"/>
                <w:sz w:val="28"/>
                <w:szCs w:val="28"/>
              </w:rPr>
            </w:pPr>
            <w:bookmarkStart w:id="582" w:name="_Toc15425"/>
            <w:r>
              <w:rPr>
                <w:rFonts w:hint="eastAsia" w:ascii="Times New Roman" w:hAnsi="Times New Roman" w:eastAsia="仿宋" w:cs="Times New Roman"/>
                <w:color w:val="000000"/>
                <w:sz w:val="28"/>
                <w:szCs w:val="28"/>
              </w:rPr>
              <w:t>2、负责企业国际结算、汇款、单证、票据等业务操作和单证编制工作；</w:t>
            </w:r>
            <w:bookmarkEnd w:id="582"/>
          </w:p>
          <w:p>
            <w:pPr>
              <w:spacing w:line="400" w:lineRule="exact"/>
              <w:outlineLvl w:val="2"/>
              <w:rPr>
                <w:rFonts w:ascii="Times New Roman" w:hAnsi="Times New Roman" w:eastAsia="仿宋" w:cs="Times New Roman"/>
                <w:color w:val="000000"/>
                <w:sz w:val="28"/>
                <w:szCs w:val="28"/>
              </w:rPr>
            </w:pPr>
            <w:bookmarkStart w:id="583" w:name="_Toc27709"/>
            <w:r>
              <w:rPr>
                <w:rFonts w:hint="eastAsia" w:ascii="Times New Roman" w:hAnsi="Times New Roman" w:eastAsia="仿宋" w:cs="Times New Roman"/>
                <w:color w:val="000000"/>
                <w:sz w:val="28"/>
                <w:szCs w:val="28"/>
              </w:rPr>
              <w:t>3、负责收集、整理和保管企业各项业务所涉及的单证资料；</w:t>
            </w:r>
            <w:bookmarkEnd w:id="583"/>
          </w:p>
          <w:p>
            <w:pPr>
              <w:spacing w:line="400" w:lineRule="exact"/>
              <w:outlineLvl w:val="2"/>
              <w:rPr>
                <w:rFonts w:ascii="Times New Roman" w:hAnsi="Times New Roman" w:eastAsia="仿宋" w:cs="Times New Roman"/>
                <w:color w:val="000000"/>
                <w:sz w:val="28"/>
                <w:szCs w:val="28"/>
              </w:rPr>
            </w:pPr>
            <w:bookmarkStart w:id="584" w:name="_Toc5040"/>
            <w:r>
              <w:rPr>
                <w:rFonts w:hint="eastAsia" w:ascii="Times New Roman" w:hAnsi="Times New Roman" w:eastAsia="仿宋" w:cs="Times New Roman"/>
                <w:color w:val="000000"/>
                <w:sz w:val="28"/>
                <w:szCs w:val="28"/>
              </w:rPr>
              <w:t>4、熟悉企业会员、商户和渠道之间的资金</w:t>
            </w:r>
            <w:r>
              <w:rPr>
                <w:rFonts w:hint="eastAsia" w:ascii="Times New Roman" w:hAnsi="Times New Roman" w:eastAsia="仿宋" w:cs="Times New Roman"/>
                <w:color w:val="000000"/>
                <w:sz w:val="28"/>
                <w:szCs w:val="28"/>
                <w:lang w:eastAsia="zh-CN"/>
              </w:rPr>
              <w:t>清算</w:t>
            </w:r>
            <w:r>
              <w:rPr>
                <w:rFonts w:hint="eastAsia" w:ascii="Times New Roman" w:hAnsi="Times New Roman" w:eastAsia="仿宋" w:cs="Times New Roman"/>
                <w:color w:val="000000"/>
                <w:sz w:val="28"/>
                <w:szCs w:val="28"/>
              </w:rPr>
              <w:t>工作；</w:t>
            </w:r>
            <w:bookmarkEnd w:id="584"/>
          </w:p>
          <w:p>
            <w:pPr>
              <w:spacing w:line="400" w:lineRule="exact"/>
              <w:outlineLvl w:val="2"/>
              <w:rPr>
                <w:rFonts w:ascii="Times New Roman" w:hAnsi="Times New Roman" w:eastAsia="仿宋" w:cs="Times New Roman"/>
                <w:color w:val="000000"/>
                <w:sz w:val="28"/>
                <w:szCs w:val="28"/>
              </w:rPr>
            </w:pPr>
            <w:bookmarkStart w:id="585" w:name="_Toc28628"/>
            <w:r>
              <w:rPr>
                <w:rFonts w:hint="eastAsia" w:ascii="Times New Roman" w:hAnsi="Times New Roman" w:eastAsia="仿宋" w:cs="Times New Roman"/>
                <w:color w:val="000000"/>
                <w:sz w:val="28"/>
                <w:szCs w:val="28"/>
              </w:rPr>
              <w:t>5、负责客户关系拓展、维护工作。</w:t>
            </w:r>
            <w:bookmarkEnd w:id="585"/>
          </w:p>
        </w:tc>
        <w:tc>
          <w:tcPr>
            <w:tcW w:w="4110"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586" w:name="_Toc14816"/>
            <w:r>
              <w:rPr>
                <w:rFonts w:hint="eastAsia" w:ascii="Times New Roman" w:hAnsi="Times New Roman" w:eastAsia="仿宋" w:cs="Times New Roman"/>
                <w:color w:val="000000"/>
                <w:sz w:val="28"/>
                <w:szCs w:val="28"/>
              </w:rPr>
              <w:t>1、大学本科及以上学历；2、国际贸易、经济学等相关专业毕业；3、具备</w:t>
            </w:r>
            <w:r>
              <w:rPr>
                <w:rFonts w:ascii="Times New Roman" w:hAnsi="Times New Roman" w:eastAsia="仿宋" w:cs="Times New Roman"/>
                <w:color w:val="000000"/>
                <w:sz w:val="28"/>
                <w:szCs w:val="28"/>
              </w:rPr>
              <w:t>2</w:t>
            </w:r>
            <w:r>
              <w:rPr>
                <w:rFonts w:hint="eastAsia" w:ascii="Times New Roman" w:hAnsi="Times New Roman" w:eastAsia="仿宋" w:cs="Times New Roman"/>
                <w:color w:val="000000"/>
                <w:sz w:val="28"/>
                <w:szCs w:val="28"/>
              </w:rPr>
              <w:t>年以上国际贸易、国际结算等相关工作经验或持有ISM、CDCS资格证书。</w:t>
            </w:r>
            <w:bookmarkEnd w:id="586"/>
          </w:p>
        </w:tc>
        <w:tc>
          <w:tcPr>
            <w:tcW w:w="1502"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非常紧缺</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r>
              <w:rPr>
                <w:rFonts w:ascii="Times New Roman" w:hAnsi="Times New Roman" w:eastAsia="仿宋" w:cs="Times New Roman"/>
                <w:b w:val="0"/>
                <w:bCs w:val="0"/>
                <w:color w:val="000000"/>
                <w:sz w:val="28"/>
                <w:szCs w:val="28"/>
              </w:rPr>
              <w:t>90</w:t>
            </w:r>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587" w:name="_Toc14382"/>
            <w:r>
              <w:rPr>
                <w:rFonts w:hint="eastAsia" w:ascii="Times New Roman" w:hAnsi="Times New Roman" w:eastAsia="仿宋" w:cs="Times New Roman"/>
                <w:color w:val="000000"/>
                <w:sz w:val="28"/>
                <w:szCs w:val="28"/>
              </w:rPr>
              <w:t>离岸贸易</w:t>
            </w:r>
            <w:bookmarkEnd w:id="587"/>
          </w:p>
        </w:tc>
        <w:tc>
          <w:tcPr>
            <w:tcW w:w="1418"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588" w:name="_Toc8512"/>
            <w:r>
              <w:rPr>
                <w:rFonts w:hint="eastAsia" w:ascii="Times New Roman" w:hAnsi="Times New Roman" w:eastAsia="仿宋" w:cs="Times New Roman"/>
                <w:color w:val="000000"/>
                <w:sz w:val="28"/>
                <w:szCs w:val="28"/>
              </w:rPr>
              <w:t>国际货代专员</w:t>
            </w:r>
            <w:bookmarkEnd w:id="588"/>
          </w:p>
        </w:tc>
        <w:tc>
          <w:tcPr>
            <w:tcW w:w="4536" w:type="dxa"/>
            <w:noWrap w:val="0"/>
            <w:vAlign w:val="top"/>
          </w:tcPr>
          <w:p>
            <w:pPr>
              <w:spacing w:line="400" w:lineRule="exact"/>
              <w:outlineLvl w:val="2"/>
              <w:rPr>
                <w:rFonts w:ascii="Times New Roman" w:hAnsi="Times New Roman" w:eastAsia="仿宋" w:cs="Times New Roman"/>
                <w:color w:val="000000"/>
                <w:sz w:val="28"/>
                <w:szCs w:val="28"/>
              </w:rPr>
            </w:pPr>
            <w:bookmarkStart w:id="589" w:name="_Toc6747"/>
            <w:r>
              <w:rPr>
                <w:rFonts w:hint="eastAsia" w:ascii="Times New Roman" w:hAnsi="Times New Roman" w:eastAsia="仿宋" w:cs="Times New Roman"/>
                <w:color w:val="000000"/>
                <w:sz w:val="28"/>
                <w:szCs w:val="28"/>
              </w:rPr>
              <w:t>1、通过电话、网络、展会等渠道开发贸易客户及海外采购商，建立有效的客户档案；</w:t>
            </w:r>
            <w:bookmarkEnd w:id="589"/>
          </w:p>
          <w:p>
            <w:pPr>
              <w:spacing w:line="400" w:lineRule="exact"/>
              <w:outlineLvl w:val="2"/>
              <w:rPr>
                <w:rFonts w:ascii="Times New Roman" w:hAnsi="Times New Roman" w:eastAsia="仿宋" w:cs="Times New Roman"/>
                <w:color w:val="000000"/>
                <w:sz w:val="28"/>
                <w:szCs w:val="28"/>
              </w:rPr>
            </w:pPr>
            <w:bookmarkStart w:id="590" w:name="_Toc19073"/>
            <w:r>
              <w:rPr>
                <w:rFonts w:hint="eastAsia" w:ascii="Times New Roman" w:hAnsi="Times New Roman" w:eastAsia="仿宋" w:cs="Times New Roman"/>
                <w:color w:val="000000"/>
                <w:sz w:val="28"/>
                <w:szCs w:val="28"/>
              </w:rPr>
              <w:t>2、了解客户的物流需求，制定可行性跨境物流方案；</w:t>
            </w:r>
            <w:bookmarkEnd w:id="590"/>
          </w:p>
          <w:p>
            <w:pPr>
              <w:spacing w:line="400" w:lineRule="exact"/>
              <w:outlineLvl w:val="2"/>
              <w:rPr>
                <w:rFonts w:ascii="Times New Roman" w:hAnsi="Times New Roman" w:eastAsia="仿宋" w:cs="Times New Roman"/>
                <w:color w:val="000000"/>
                <w:sz w:val="28"/>
                <w:szCs w:val="28"/>
              </w:rPr>
            </w:pPr>
            <w:bookmarkStart w:id="591" w:name="_Toc32350"/>
            <w:r>
              <w:rPr>
                <w:rFonts w:hint="eastAsia" w:ascii="Times New Roman" w:hAnsi="Times New Roman" w:eastAsia="仿宋" w:cs="Times New Roman"/>
                <w:color w:val="000000"/>
                <w:sz w:val="28"/>
                <w:szCs w:val="28"/>
              </w:rPr>
              <w:t>3、建立完善的客户信息系统，维持客户良好关系；</w:t>
            </w:r>
            <w:bookmarkEnd w:id="591"/>
          </w:p>
          <w:p>
            <w:pPr>
              <w:spacing w:line="400" w:lineRule="exact"/>
              <w:outlineLvl w:val="2"/>
              <w:rPr>
                <w:rFonts w:ascii="Times New Roman" w:hAnsi="Times New Roman" w:eastAsia="仿宋" w:cs="Times New Roman"/>
                <w:color w:val="000000"/>
                <w:sz w:val="28"/>
                <w:szCs w:val="28"/>
              </w:rPr>
            </w:pPr>
            <w:bookmarkStart w:id="592" w:name="_Toc4557"/>
            <w:r>
              <w:rPr>
                <w:rFonts w:hint="eastAsia" w:ascii="Times New Roman" w:hAnsi="Times New Roman" w:eastAsia="仿宋" w:cs="Times New Roman"/>
                <w:color w:val="000000"/>
                <w:sz w:val="28"/>
                <w:szCs w:val="28"/>
              </w:rPr>
              <w:t>4、挖掘客户需求，开拓新客户及相关业务渠道；</w:t>
            </w:r>
            <w:bookmarkEnd w:id="592"/>
          </w:p>
          <w:p>
            <w:pPr>
              <w:spacing w:line="400" w:lineRule="exact"/>
              <w:outlineLvl w:val="2"/>
              <w:rPr>
                <w:rFonts w:ascii="Times New Roman" w:hAnsi="Times New Roman" w:eastAsia="仿宋" w:cs="Times New Roman"/>
                <w:color w:val="000000"/>
                <w:sz w:val="28"/>
                <w:szCs w:val="28"/>
              </w:rPr>
            </w:pPr>
            <w:bookmarkStart w:id="593" w:name="_Toc5790"/>
            <w:r>
              <w:rPr>
                <w:rFonts w:hint="eastAsia" w:ascii="Times New Roman" w:hAnsi="Times New Roman" w:eastAsia="仿宋" w:cs="Times New Roman"/>
                <w:color w:val="000000"/>
                <w:sz w:val="28"/>
                <w:szCs w:val="28"/>
              </w:rPr>
              <w:t>5、跟进客户付款情况及回款进度。</w:t>
            </w:r>
            <w:bookmarkEnd w:id="593"/>
          </w:p>
        </w:tc>
        <w:tc>
          <w:tcPr>
            <w:tcW w:w="4110"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594" w:name="_Toc9787"/>
            <w:r>
              <w:rPr>
                <w:rFonts w:hint="eastAsia" w:ascii="Times New Roman" w:hAnsi="Times New Roman" w:eastAsia="仿宋" w:cs="Times New Roman"/>
                <w:color w:val="000000"/>
                <w:sz w:val="28"/>
                <w:szCs w:val="28"/>
              </w:rPr>
              <w:t>1、有全球货代5</w:t>
            </w:r>
            <w:r>
              <w:rPr>
                <w:rFonts w:ascii="Times New Roman" w:hAnsi="Times New Roman" w:eastAsia="仿宋" w:cs="Times New Roman"/>
                <w:color w:val="000000"/>
                <w:sz w:val="28"/>
                <w:szCs w:val="28"/>
              </w:rPr>
              <w:t>0</w:t>
            </w:r>
            <w:r>
              <w:rPr>
                <w:rFonts w:hint="eastAsia" w:ascii="Times New Roman" w:hAnsi="Times New Roman" w:eastAsia="仿宋" w:cs="Times New Roman"/>
                <w:color w:val="000000"/>
                <w:sz w:val="28"/>
                <w:szCs w:val="28"/>
              </w:rPr>
              <w:t>强企业（由T</w:t>
            </w:r>
            <w:r>
              <w:rPr>
                <w:rFonts w:ascii="Times New Roman" w:hAnsi="Times New Roman" w:eastAsia="仿宋" w:cs="Times New Roman"/>
                <w:color w:val="000000"/>
                <w:sz w:val="28"/>
                <w:szCs w:val="28"/>
              </w:rPr>
              <w:t>ransportTopics</w:t>
            </w:r>
            <w:r>
              <w:rPr>
                <w:rFonts w:hint="eastAsia" w:ascii="Times New Roman" w:hAnsi="Times New Roman" w:eastAsia="仿宋" w:cs="Times New Roman"/>
                <w:color w:val="000000"/>
                <w:sz w:val="28"/>
                <w:szCs w:val="28"/>
              </w:rPr>
              <w:t>定期发布）的行业背景；2、具备</w:t>
            </w:r>
            <w:r>
              <w:rPr>
                <w:rFonts w:ascii="Times New Roman" w:hAnsi="Times New Roman" w:eastAsia="仿宋" w:cs="Times New Roman"/>
                <w:color w:val="000000"/>
                <w:sz w:val="28"/>
                <w:szCs w:val="28"/>
              </w:rPr>
              <w:t>2</w:t>
            </w:r>
            <w:r>
              <w:rPr>
                <w:rFonts w:hint="eastAsia" w:ascii="Times New Roman" w:hAnsi="Times New Roman" w:eastAsia="仿宋" w:cs="Times New Roman"/>
                <w:color w:val="000000"/>
                <w:sz w:val="28"/>
                <w:szCs w:val="28"/>
              </w:rPr>
              <w:t>年以上国际货运等相关工作经验或持有国际货运代理人资格证书</w:t>
            </w:r>
            <w:bookmarkEnd w:id="594"/>
            <w:r>
              <w:rPr>
                <w:rFonts w:hint="eastAsia" w:ascii="Times New Roman" w:hAnsi="Times New Roman" w:eastAsia="仿宋" w:cs="Times New Roman"/>
                <w:color w:val="000000"/>
                <w:sz w:val="28"/>
                <w:szCs w:val="28"/>
              </w:rPr>
              <w:t>。</w:t>
            </w:r>
          </w:p>
        </w:tc>
        <w:tc>
          <w:tcPr>
            <w:tcW w:w="1502"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595" w:name="_Toc19174"/>
            <w:r>
              <w:rPr>
                <w:rFonts w:hint="eastAsia" w:ascii="Times New Roman" w:hAnsi="Times New Roman" w:eastAsia="仿宋" w:cs="Times New Roman"/>
                <w:color w:val="000000"/>
                <w:sz w:val="28"/>
                <w:szCs w:val="28"/>
              </w:rPr>
              <w:t>一般紧缺</w:t>
            </w:r>
            <w:bookmarkEnd w:id="595"/>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top w:val="single" w:color="5B9BD5" w:sz="4" w:space="0"/>
              <w:bottom w:val="single" w:color="5B9BD5" w:sz="4" w:space="0"/>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r>
              <w:rPr>
                <w:rFonts w:ascii="Times New Roman" w:hAnsi="Times New Roman" w:eastAsia="仿宋" w:cs="Times New Roman"/>
                <w:b w:val="0"/>
                <w:bCs w:val="0"/>
                <w:color w:val="000000"/>
                <w:sz w:val="28"/>
                <w:szCs w:val="28"/>
              </w:rPr>
              <w:t>91</w:t>
            </w:r>
          </w:p>
        </w:tc>
        <w:tc>
          <w:tcPr>
            <w:tcW w:w="1559"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596" w:name="_Toc5112"/>
            <w:r>
              <w:rPr>
                <w:rFonts w:hint="eastAsia" w:ascii="Times New Roman" w:hAnsi="Times New Roman" w:eastAsia="仿宋" w:cs="Times New Roman"/>
                <w:color w:val="000000"/>
                <w:sz w:val="28"/>
                <w:szCs w:val="28"/>
              </w:rPr>
              <w:t>大宗商品交易</w:t>
            </w:r>
            <w:bookmarkEnd w:id="596"/>
          </w:p>
        </w:tc>
        <w:tc>
          <w:tcPr>
            <w:tcW w:w="1418"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597" w:name="_Toc24761"/>
            <w:r>
              <w:rPr>
                <w:rFonts w:hint="eastAsia" w:ascii="Times New Roman" w:hAnsi="Times New Roman" w:eastAsia="仿宋" w:cs="Times New Roman"/>
                <w:color w:val="000000"/>
                <w:sz w:val="28"/>
                <w:szCs w:val="28"/>
              </w:rPr>
              <w:t>能源业务经理/能源项目经理</w:t>
            </w:r>
            <w:bookmarkEnd w:id="597"/>
          </w:p>
        </w:tc>
        <w:tc>
          <w:tcPr>
            <w:tcW w:w="4536" w:type="dxa"/>
            <w:tcBorders>
              <w:top w:val="single" w:color="5B9BD5" w:sz="4" w:space="0"/>
              <w:bottom w:val="single" w:color="5B9BD5" w:sz="4" w:space="0"/>
            </w:tcBorders>
            <w:noWrap w:val="0"/>
            <w:vAlign w:val="top"/>
          </w:tcPr>
          <w:p>
            <w:pPr>
              <w:spacing w:line="400" w:lineRule="exact"/>
              <w:outlineLvl w:val="2"/>
              <w:rPr>
                <w:rFonts w:ascii="Times New Roman" w:hAnsi="Times New Roman" w:eastAsia="仿宋" w:cs="Times New Roman"/>
                <w:color w:val="000000"/>
                <w:sz w:val="28"/>
                <w:szCs w:val="28"/>
              </w:rPr>
            </w:pPr>
            <w:bookmarkStart w:id="598" w:name="_Toc14599"/>
            <w:r>
              <w:rPr>
                <w:rFonts w:hint="eastAsia" w:ascii="Times New Roman" w:hAnsi="Times New Roman" w:eastAsia="仿宋" w:cs="Times New Roman"/>
                <w:color w:val="000000"/>
                <w:sz w:val="28"/>
                <w:szCs w:val="28"/>
              </w:rPr>
              <w:t>1、根据企业业务需求，开展能源业务或能源项目管理相关业务；</w:t>
            </w:r>
            <w:bookmarkEnd w:id="598"/>
          </w:p>
          <w:p>
            <w:pPr>
              <w:spacing w:line="400" w:lineRule="exact"/>
              <w:outlineLvl w:val="2"/>
              <w:rPr>
                <w:rFonts w:ascii="Times New Roman" w:hAnsi="Times New Roman" w:eastAsia="仿宋" w:cs="Times New Roman"/>
                <w:color w:val="000000"/>
                <w:sz w:val="28"/>
                <w:szCs w:val="28"/>
              </w:rPr>
            </w:pPr>
            <w:bookmarkStart w:id="599" w:name="_Toc22109"/>
            <w:r>
              <w:rPr>
                <w:rFonts w:hint="eastAsia" w:ascii="Times New Roman" w:hAnsi="Times New Roman" w:eastAsia="仿宋" w:cs="Times New Roman"/>
                <w:color w:val="000000"/>
                <w:sz w:val="28"/>
                <w:szCs w:val="28"/>
              </w:rPr>
              <w:t>2、负责对接客户，对合同能源管理项目负责整体运作和落地实施；</w:t>
            </w:r>
            <w:bookmarkEnd w:id="599"/>
          </w:p>
          <w:p>
            <w:pPr>
              <w:spacing w:line="400" w:lineRule="exact"/>
              <w:outlineLvl w:val="2"/>
              <w:rPr>
                <w:rFonts w:ascii="Times New Roman" w:hAnsi="Times New Roman" w:eastAsia="仿宋" w:cs="Times New Roman"/>
                <w:color w:val="000000"/>
                <w:sz w:val="28"/>
                <w:szCs w:val="28"/>
              </w:rPr>
            </w:pPr>
            <w:bookmarkStart w:id="600" w:name="_Toc9672"/>
            <w:r>
              <w:rPr>
                <w:rFonts w:hint="eastAsia" w:ascii="Times New Roman" w:hAnsi="Times New Roman" w:eastAsia="仿宋" w:cs="Times New Roman"/>
                <w:color w:val="000000"/>
                <w:sz w:val="28"/>
                <w:szCs w:val="28"/>
              </w:rPr>
              <w:t>3、协调项目过程中出现的问题；</w:t>
            </w:r>
            <w:bookmarkEnd w:id="600"/>
          </w:p>
          <w:p>
            <w:pPr>
              <w:spacing w:line="400" w:lineRule="exact"/>
              <w:outlineLvl w:val="2"/>
              <w:rPr>
                <w:rFonts w:ascii="Times New Roman" w:hAnsi="Times New Roman" w:eastAsia="仿宋" w:cs="Times New Roman"/>
                <w:color w:val="000000"/>
                <w:sz w:val="28"/>
                <w:szCs w:val="28"/>
              </w:rPr>
            </w:pPr>
            <w:bookmarkStart w:id="601" w:name="_Toc12976"/>
            <w:r>
              <w:rPr>
                <w:rFonts w:hint="eastAsia" w:ascii="Times New Roman" w:hAnsi="Times New Roman" w:eastAsia="仿宋" w:cs="Times New Roman"/>
                <w:color w:val="000000"/>
                <w:sz w:val="28"/>
                <w:szCs w:val="28"/>
              </w:rPr>
              <w:t>4、开发新客户、联系老客户，收集客户信息和相关需求；</w:t>
            </w:r>
            <w:bookmarkEnd w:id="601"/>
          </w:p>
          <w:p>
            <w:pPr>
              <w:spacing w:line="400" w:lineRule="exact"/>
              <w:outlineLvl w:val="2"/>
              <w:rPr>
                <w:rFonts w:ascii="Times New Roman" w:hAnsi="Times New Roman" w:eastAsia="仿宋" w:cs="Times New Roman"/>
                <w:color w:val="000000"/>
                <w:sz w:val="28"/>
                <w:szCs w:val="28"/>
              </w:rPr>
            </w:pPr>
            <w:bookmarkStart w:id="602" w:name="_Toc1586"/>
            <w:r>
              <w:rPr>
                <w:rFonts w:hint="eastAsia" w:ascii="Times New Roman" w:hAnsi="Times New Roman" w:eastAsia="仿宋" w:cs="Times New Roman"/>
                <w:color w:val="000000"/>
                <w:sz w:val="28"/>
                <w:szCs w:val="28"/>
              </w:rPr>
              <w:t>5、对能源业务或能源项目提出合理化改进建议。</w:t>
            </w:r>
            <w:bookmarkEnd w:id="602"/>
          </w:p>
        </w:tc>
        <w:tc>
          <w:tcPr>
            <w:tcW w:w="4110"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603" w:name="_Toc6635"/>
            <w:r>
              <w:rPr>
                <w:rFonts w:hint="eastAsia" w:ascii="Times New Roman" w:hAnsi="Times New Roman" w:eastAsia="仿宋" w:cs="Times New Roman"/>
                <w:color w:val="000000"/>
                <w:sz w:val="28"/>
                <w:szCs w:val="28"/>
              </w:rPr>
              <w:t>1、大学本科及以上学历；2、市场营销、能源、化工等相关专业毕业；3、具备</w:t>
            </w:r>
            <w:r>
              <w:rPr>
                <w:rFonts w:ascii="Times New Roman" w:hAnsi="Times New Roman" w:eastAsia="仿宋" w:cs="Times New Roman"/>
                <w:color w:val="000000"/>
                <w:sz w:val="28"/>
                <w:szCs w:val="28"/>
              </w:rPr>
              <w:t>4</w:t>
            </w:r>
            <w:r>
              <w:rPr>
                <w:rFonts w:hint="eastAsia" w:ascii="Times New Roman" w:hAnsi="Times New Roman" w:eastAsia="仿宋" w:cs="Times New Roman"/>
                <w:color w:val="000000"/>
                <w:sz w:val="28"/>
                <w:szCs w:val="28"/>
              </w:rPr>
              <w:t>年以上能源业务相关工作经验及</w:t>
            </w:r>
            <w:r>
              <w:rPr>
                <w:rFonts w:hint="eastAsia" w:ascii="Times New Roman" w:hAnsi="Times New Roman" w:eastAsia="仿宋" w:cs="Times New Roman"/>
                <w:color w:val="000000"/>
                <w:sz w:val="28"/>
                <w:szCs w:val="28"/>
                <w:lang w:eastAsia="zh-CN"/>
              </w:rPr>
              <w:t>至少2年</w:t>
            </w:r>
            <w:r>
              <w:rPr>
                <w:rFonts w:hint="eastAsia" w:ascii="Times New Roman" w:hAnsi="Times New Roman" w:eastAsia="仿宋" w:cs="Times New Roman"/>
                <w:color w:val="000000"/>
                <w:sz w:val="28"/>
                <w:szCs w:val="28"/>
              </w:rPr>
              <w:t>团队管理经验。</w:t>
            </w:r>
            <w:bookmarkEnd w:id="603"/>
          </w:p>
        </w:tc>
        <w:tc>
          <w:tcPr>
            <w:tcW w:w="1502"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604" w:name="_Toc32047"/>
            <w:r>
              <w:rPr>
                <w:rFonts w:hint="eastAsia" w:ascii="Times New Roman" w:hAnsi="Times New Roman" w:eastAsia="仿宋" w:cs="Times New Roman"/>
                <w:color w:val="000000"/>
                <w:sz w:val="28"/>
                <w:szCs w:val="28"/>
              </w:rPr>
              <w:t>非常紧缺</w:t>
            </w:r>
            <w:bookmarkEnd w:id="604"/>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r>
              <w:rPr>
                <w:rFonts w:ascii="Times New Roman" w:hAnsi="Times New Roman" w:eastAsia="仿宋" w:cs="Times New Roman"/>
                <w:b w:val="0"/>
                <w:bCs w:val="0"/>
                <w:color w:val="000000"/>
                <w:sz w:val="28"/>
                <w:szCs w:val="28"/>
              </w:rPr>
              <w:t>92</w:t>
            </w:r>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605" w:name="_Toc13761"/>
            <w:r>
              <w:rPr>
                <w:rFonts w:hint="eastAsia" w:ascii="Times New Roman" w:hAnsi="Times New Roman" w:eastAsia="仿宋" w:cs="Times New Roman"/>
                <w:color w:val="000000"/>
                <w:sz w:val="28"/>
                <w:szCs w:val="28"/>
              </w:rPr>
              <w:t>大宗商品交易</w:t>
            </w:r>
            <w:bookmarkEnd w:id="605"/>
          </w:p>
        </w:tc>
        <w:tc>
          <w:tcPr>
            <w:tcW w:w="1418"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606" w:name="_Toc19521"/>
            <w:r>
              <w:rPr>
                <w:rFonts w:hint="eastAsia" w:ascii="Times New Roman" w:hAnsi="Times New Roman" w:eastAsia="仿宋" w:cs="Times New Roman"/>
                <w:color w:val="000000"/>
                <w:sz w:val="28"/>
                <w:szCs w:val="28"/>
              </w:rPr>
              <w:t>大宗商品交易员</w:t>
            </w:r>
            <w:bookmarkEnd w:id="606"/>
          </w:p>
        </w:tc>
        <w:tc>
          <w:tcPr>
            <w:tcW w:w="4536" w:type="dxa"/>
            <w:noWrap w:val="0"/>
            <w:vAlign w:val="top"/>
          </w:tcPr>
          <w:p>
            <w:pPr>
              <w:spacing w:line="400" w:lineRule="exact"/>
              <w:outlineLvl w:val="2"/>
              <w:rPr>
                <w:rFonts w:ascii="Times New Roman" w:hAnsi="Times New Roman" w:eastAsia="仿宋" w:cs="Times New Roman"/>
                <w:color w:val="000000"/>
                <w:sz w:val="28"/>
                <w:szCs w:val="28"/>
              </w:rPr>
            </w:pPr>
            <w:bookmarkStart w:id="607" w:name="_Toc19050"/>
            <w:r>
              <w:rPr>
                <w:rFonts w:hint="eastAsia" w:ascii="Times New Roman" w:hAnsi="Times New Roman" w:eastAsia="仿宋" w:cs="Times New Roman"/>
                <w:color w:val="000000"/>
                <w:sz w:val="28"/>
                <w:szCs w:val="28"/>
              </w:rPr>
              <w:t>1、负责大宗商品的研究工作，了解市场动态，收集并整理行业信息；</w:t>
            </w:r>
            <w:bookmarkEnd w:id="607"/>
          </w:p>
          <w:p>
            <w:pPr>
              <w:spacing w:line="400" w:lineRule="exact"/>
              <w:outlineLvl w:val="2"/>
              <w:rPr>
                <w:rFonts w:ascii="Times New Roman" w:hAnsi="Times New Roman" w:eastAsia="仿宋" w:cs="Times New Roman"/>
                <w:color w:val="000000"/>
                <w:sz w:val="28"/>
                <w:szCs w:val="28"/>
              </w:rPr>
            </w:pPr>
            <w:bookmarkStart w:id="608" w:name="_Toc21087"/>
            <w:r>
              <w:rPr>
                <w:rFonts w:hint="eastAsia" w:ascii="Times New Roman" w:hAnsi="Times New Roman" w:eastAsia="仿宋" w:cs="Times New Roman"/>
                <w:color w:val="000000"/>
                <w:sz w:val="28"/>
                <w:szCs w:val="28"/>
              </w:rPr>
              <w:t>2、独立开展化工、原油、有色等大宗商品中某个具体品种的行情分析，并根据行情分析完成交易指令；</w:t>
            </w:r>
            <w:bookmarkEnd w:id="608"/>
          </w:p>
          <w:p>
            <w:pPr>
              <w:spacing w:line="400" w:lineRule="exact"/>
              <w:outlineLvl w:val="2"/>
              <w:rPr>
                <w:rFonts w:ascii="Times New Roman" w:hAnsi="Times New Roman" w:eastAsia="仿宋" w:cs="Times New Roman"/>
                <w:color w:val="000000"/>
                <w:sz w:val="28"/>
                <w:szCs w:val="28"/>
              </w:rPr>
            </w:pPr>
            <w:bookmarkStart w:id="609" w:name="_Toc7396"/>
            <w:r>
              <w:rPr>
                <w:rFonts w:hint="eastAsia" w:ascii="Times New Roman" w:hAnsi="Times New Roman" w:eastAsia="仿宋" w:cs="Times New Roman"/>
                <w:color w:val="000000"/>
                <w:sz w:val="28"/>
                <w:szCs w:val="28"/>
              </w:rPr>
              <w:t>3、负责合作客户的关系维护；</w:t>
            </w:r>
            <w:bookmarkEnd w:id="609"/>
          </w:p>
          <w:p>
            <w:pPr>
              <w:spacing w:line="400" w:lineRule="exact"/>
              <w:outlineLvl w:val="2"/>
              <w:rPr>
                <w:rFonts w:ascii="Times New Roman" w:hAnsi="Times New Roman" w:eastAsia="仿宋" w:cs="Times New Roman"/>
                <w:color w:val="000000"/>
                <w:sz w:val="28"/>
                <w:szCs w:val="28"/>
              </w:rPr>
            </w:pPr>
            <w:bookmarkStart w:id="610" w:name="_Toc6425"/>
            <w:r>
              <w:rPr>
                <w:rFonts w:hint="eastAsia" w:ascii="Times New Roman" w:hAnsi="Times New Roman" w:eastAsia="仿宋" w:cs="Times New Roman"/>
                <w:color w:val="000000"/>
                <w:sz w:val="28"/>
                <w:szCs w:val="28"/>
              </w:rPr>
              <w:t>4、撰写研究报告，制订交易策略；</w:t>
            </w:r>
            <w:bookmarkEnd w:id="610"/>
          </w:p>
          <w:p>
            <w:pPr>
              <w:spacing w:line="400" w:lineRule="exact"/>
              <w:outlineLvl w:val="2"/>
              <w:rPr>
                <w:rFonts w:ascii="Times New Roman" w:hAnsi="Times New Roman" w:eastAsia="仿宋" w:cs="Times New Roman"/>
                <w:color w:val="000000"/>
                <w:sz w:val="28"/>
                <w:szCs w:val="28"/>
              </w:rPr>
            </w:pPr>
            <w:bookmarkStart w:id="611" w:name="_Toc18527"/>
            <w:r>
              <w:rPr>
                <w:rFonts w:hint="eastAsia" w:ascii="Times New Roman" w:hAnsi="Times New Roman" w:eastAsia="仿宋" w:cs="Times New Roman"/>
                <w:color w:val="000000"/>
                <w:sz w:val="28"/>
                <w:szCs w:val="28"/>
              </w:rPr>
              <w:t>5、与其他部门配合做好成本管理工作。</w:t>
            </w:r>
            <w:bookmarkEnd w:id="611"/>
          </w:p>
        </w:tc>
        <w:tc>
          <w:tcPr>
            <w:tcW w:w="4110"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612" w:name="_Toc26961"/>
            <w:r>
              <w:rPr>
                <w:rFonts w:hint="eastAsia" w:ascii="Times New Roman" w:hAnsi="Times New Roman" w:eastAsia="仿宋" w:cs="Times New Roman"/>
                <w:color w:val="000000"/>
                <w:sz w:val="28"/>
                <w:szCs w:val="28"/>
              </w:rPr>
              <w:t>1、大学本科及以上学历；2、市场营销、金融学、国际贸易、化工、材料等相关专业毕业；3、具备2年以上大宗商品研究或交易等相关工作经验。</w:t>
            </w:r>
            <w:bookmarkEnd w:id="612"/>
          </w:p>
        </w:tc>
        <w:tc>
          <w:tcPr>
            <w:tcW w:w="1502"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613" w:name="_Toc27358"/>
            <w:r>
              <w:rPr>
                <w:rFonts w:hint="eastAsia" w:ascii="Times New Roman" w:hAnsi="Times New Roman" w:eastAsia="仿宋" w:cs="Times New Roman"/>
                <w:color w:val="000000"/>
                <w:sz w:val="28"/>
                <w:szCs w:val="28"/>
              </w:rPr>
              <w:t>非常紧缺</w:t>
            </w:r>
            <w:bookmarkEnd w:id="613"/>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top w:val="single" w:color="5B9BD5" w:sz="4" w:space="0"/>
              <w:bottom w:val="single" w:color="5B9BD5" w:sz="4" w:space="0"/>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r>
              <w:rPr>
                <w:rFonts w:ascii="Times New Roman" w:hAnsi="Times New Roman" w:eastAsia="仿宋" w:cs="Times New Roman"/>
                <w:b w:val="0"/>
                <w:bCs w:val="0"/>
                <w:color w:val="000000"/>
                <w:sz w:val="28"/>
                <w:szCs w:val="28"/>
              </w:rPr>
              <w:t>93</w:t>
            </w:r>
          </w:p>
        </w:tc>
        <w:tc>
          <w:tcPr>
            <w:tcW w:w="1559"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614" w:name="_Toc9845"/>
            <w:r>
              <w:rPr>
                <w:rFonts w:hint="eastAsia" w:ascii="Times New Roman" w:hAnsi="Times New Roman" w:eastAsia="仿宋" w:cs="Times New Roman"/>
                <w:color w:val="000000"/>
                <w:sz w:val="28"/>
                <w:szCs w:val="28"/>
              </w:rPr>
              <w:t>大宗商品交易</w:t>
            </w:r>
            <w:bookmarkEnd w:id="614"/>
          </w:p>
        </w:tc>
        <w:tc>
          <w:tcPr>
            <w:tcW w:w="1418"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615" w:name="_Toc27126"/>
            <w:r>
              <w:rPr>
                <w:rFonts w:hint="eastAsia" w:ascii="Times New Roman" w:hAnsi="Times New Roman" w:eastAsia="仿宋" w:cs="Times New Roman"/>
                <w:color w:val="000000"/>
                <w:sz w:val="28"/>
                <w:szCs w:val="28"/>
              </w:rPr>
              <w:t>采购经理/供应链经理</w:t>
            </w:r>
            <w:bookmarkEnd w:id="615"/>
          </w:p>
        </w:tc>
        <w:tc>
          <w:tcPr>
            <w:tcW w:w="4536" w:type="dxa"/>
            <w:tcBorders>
              <w:top w:val="single" w:color="5B9BD5" w:sz="4" w:space="0"/>
              <w:bottom w:val="single" w:color="5B9BD5" w:sz="4" w:space="0"/>
            </w:tcBorders>
            <w:noWrap w:val="0"/>
            <w:vAlign w:val="top"/>
          </w:tcPr>
          <w:p>
            <w:pPr>
              <w:spacing w:line="400" w:lineRule="exact"/>
              <w:outlineLvl w:val="2"/>
              <w:rPr>
                <w:rFonts w:ascii="Times New Roman" w:hAnsi="Times New Roman" w:eastAsia="仿宋" w:cs="Times New Roman"/>
                <w:color w:val="000000"/>
                <w:sz w:val="28"/>
                <w:szCs w:val="28"/>
              </w:rPr>
            </w:pPr>
            <w:bookmarkStart w:id="616" w:name="_Toc369"/>
            <w:r>
              <w:rPr>
                <w:rFonts w:hint="eastAsia" w:ascii="Times New Roman" w:hAnsi="Times New Roman" w:eastAsia="仿宋" w:cs="Times New Roman"/>
                <w:color w:val="000000"/>
                <w:sz w:val="28"/>
                <w:szCs w:val="28"/>
              </w:rPr>
              <w:t>1、参与制定公司发展战略和供应链战略规划；</w:t>
            </w:r>
            <w:bookmarkEnd w:id="616"/>
          </w:p>
          <w:p>
            <w:pPr>
              <w:spacing w:line="400" w:lineRule="exact"/>
              <w:outlineLvl w:val="2"/>
              <w:rPr>
                <w:rFonts w:ascii="Times New Roman" w:hAnsi="Times New Roman" w:eastAsia="仿宋" w:cs="Times New Roman"/>
                <w:color w:val="000000"/>
                <w:sz w:val="28"/>
                <w:szCs w:val="28"/>
              </w:rPr>
            </w:pPr>
            <w:bookmarkStart w:id="617" w:name="_Toc24057"/>
            <w:r>
              <w:rPr>
                <w:rFonts w:hint="eastAsia" w:ascii="Times New Roman" w:hAnsi="Times New Roman" w:eastAsia="仿宋" w:cs="Times New Roman"/>
                <w:color w:val="000000"/>
                <w:sz w:val="28"/>
                <w:szCs w:val="28"/>
              </w:rPr>
              <w:t>2、设计并改善公司供应链系统，制定并完善采购、仓储、配送等管理工作流程；</w:t>
            </w:r>
            <w:bookmarkEnd w:id="617"/>
          </w:p>
          <w:p>
            <w:pPr>
              <w:spacing w:line="400" w:lineRule="exact"/>
              <w:outlineLvl w:val="2"/>
              <w:rPr>
                <w:rFonts w:ascii="Times New Roman" w:hAnsi="Times New Roman" w:eastAsia="仿宋" w:cs="Times New Roman"/>
                <w:color w:val="000000"/>
                <w:sz w:val="28"/>
                <w:szCs w:val="28"/>
              </w:rPr>
            </w:pPr>
            <w:bookmarkStart w:id="618" w:name="_Toc17577"/>
            <w:r>
              <w:rPr>
                <w:rFonts w:hint="eastAsia" w:ascii="Times New Roman" w:hAnsi="Times New Roman" w:eastAsia="仿宋" w:cs="Times New Roman"/>
                <w:color w:val="000000"/>
                <w:sz w:val="28"/>
                <w:szCs w:val="28"/>
              </w:rPr>
              <w:t>3、建立和健全供应商、承运商的开发、维护、跟踪和评价体系；</w:t>
            </w:r>
            <w:bookmarkEnd w:id="618"/>
          </w:p>
          <w:p>
            <w:pPr>
              <w:spacing w:line="400" w:lineRule="exact"/>
              <w:outlineLvl w:val="2"/>
              <w:rPr>
                <w:rFonts w:ascii="Times New Roman" w:hAnsi="Times New Roman" w:eastAsia="仿宋" w:cs="Times New Roman"/>
                <w:color w:val="000000"/>
                <w:sz w:val="28"/>
                <w:szCs w:val="28"/>
              </w:rPr>
            </w:pPr>
            <w:bookmarkStart w:id="619" w:name="_Toc11309"/>
            <w:r>
              <w:rPr>
                <w:rFonts w:hint="eastAsia" w:ascii="Times New Roman" w:hAnsi="Times New Roman" w:eastAsia="仿宋" w:cs="Times New Roman"/>
                <w:color w:val="000000"/>
                <w:sz w:val="28"/>
                <w:szCs w:val="28"/>
              </w:rPr>
              <w:t>4、提升供应链团队能力；</w:t>
            </w:r>
            <w:bookmarkEnd w:id="619"/>
          </w:p>
          <w:p>
            <w:pPr>
              <w:spacing w:line="400" w:lineRule="exact"/>
              <w:outlineLvl w:val="2"/>
              <w:rPr>
                <w:rFonts w:ascii="Times New Roman" w:hAnsi="Times New Roman" w:eastAsia="仿宋" w:cs="Times New Roman"/>
                <w:color w:val="000000"/>
                <w:sz w:val="28"/>
                <w:szCs w:val="28"/>
              </w:rPr>
            </w:pPr>
            <w:bookmarkStart w:id="620" w:name="_Toc12694"/>
            <w:r>
              <w:rPr>
                <w:rFonts w:hint="eastAsia" w:ascii="Times New Roman" w:hAnsi="Times New Roman" w:eastAsia="仿宋" w:cs="Times New Roman"/>
                <w:color w:val="000000"/>
                <w:sz w:val="28"/>
                <w:szCs w:val="28"/>
              </w:rPr>
              <w:t>5、编制和动态管理供应链的预算和费用，利用行业信息降低成本。</w:t>
            </w:r>
            <w:bookmarkEnd w:id="620"/>
          </w:p>
        </w:tc>
        <w:tc>
          <w:tcPr>
            <w:tcW w:w="4110"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621" w:name="_Toc365"/>
            <w:r>
              <w:rPr>
                <w:rFonts w:hint="eastAsia" w:ascii="Times New Roman" w:hAnsi="Times New Roman" w:eastAsia="仿宋" w:cs="Times New Roman"/>
                <w:color w:val="000000"/>
                <w:sz w:val="28"/>
                <w:szCs w:val="28"/>
              </w:rPr>
              <w:t>1、大学本科及以上学历；2、市场营销、国际贸易、化工、材料等相关专业毕业；3、具备3年以上大宗商品采购、供应链管理等相关工作经验。</w:t>
            </w:r>
            <w:bookmarkEnd w:id="621"/>
          </w:p>
        </w:tc>
        <w:tc>
          <w:tcPr>
            <w:tcW w:w="1502"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622" w:name="_Toc30175"/>
            <w:r>
              <w:rPr>
                <w:rFonts w:hint="eastAsia" w:ascii="Times New Roman" w:hAnsi="Times New Roman" w:eastAsia="仿宋" w:cs="Times New Roman"/>
                <w:color w:val="000000"/>
                <w:sz w:val="28"/>
                <w:szCs w:val="28"/>
              </w:rPr>
              <w:t>非常紧缺</w:t>
            </w:r>
            <w:bookmarkEnd w:id="622"/>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r>
              <w:rPr>
                <w:rFonts w:ascii="Times New Roman" w:hAnsi="Times New Roman" w:eastAsia="仿宋" w:cs="Times New Roman"/>
                <w:b w:val="0"/>
                <w:bCs w:val="0"/>
                <w:color w:val="000000"/>
                <w:sz w:val="28"/>
                <w:szCs w:val="28"/>
              </w:rPr>
              <w:t>94</w:t>
            </w:r>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623" w:name="_Toc12402"/>
            <w:r>
              <w:rPr>
                <w:rFonts w:hint="eastAsia" w:ascii="Times New Roman" w:hAnsi="Times New Roman" w:eastAsia="仿宋" w:cs="Times New Roman"/>
                <w:color w:val="000000"/>
                <w:sz w:val="28"/>
                <w:szCs w:val="28"/>
              </w:rPr>
              <w:t>大宗商品交易</w:t>
            </w:r>
            <w:bookmarkEnd w:id="623"/>
          </w:p>
        </w:tc>
        <w:tc>
          <w:tcPr>
            <w:tcW w:w="1418"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624" w:name="_Toc15477"/>
            <w:r>
              <w:rPr>
                <w:rFonts w:hint="eastAsia" w:ascii="Times New Roman" w:hAnsi="Times New Roman" w:eastAsia="仿宋" w:cs="Times New Roman"/>
                <w:color w:val="000000"/>
                <w:sz w:val="28"/>
                <w:szCs w:val="28"/>
              </w:rPr>
              <w:t>大宗商品研究员</w:t>
            </w:r>
            <w:bookmarkEnd w:id="624"/>
            <w:r>
              <w:rPr>
                <w:rFonts w:hint="eastAsia" w:ascii="Times New Roman" w:hAnsi="Times New Roman" w:eastAsia="仿宋" w:cs="Times New Roman"/>
                <w:color w:val="000000"/>
                <w:sz w:val="28"/>
                <w:szCs w:val="28"/>
              </w:rPr>
              <w:t>/期货研究员</w:t>
            </w:r>
          </w:p>
        </w:tc>
        <w:tc>
          <w:tcPr>
            <w:tcW w:w="4536" w:type="dxa"/>
            <w:noWrap w:val="0"/>
            <w:vAlign w:val="top"/>
          </w:tcPr>
          <w:p>
            <w:pPr>
              <w:spacing w:line="400" w:lineRule="exact"/>
              <w:outlineLvl w:val="2"/>
              <w:rPr>
                <w:rFonts w:ascii="Times New Roman" w:hAnsi="Times New Roman" w:eastAsia="仿宋" w:cs="Times New Roman"/>
                <w:color w:val="000000"/>
                <w:sz w:val="28"/>
                <w:szCs w:val="28"/>
              </w:rPr>
            </w:pPr>
            <w:bookmarkStart w:id="625" w:name="_Toc26728"/>
            <w:r>
              <w:rPr>
                <w:rFonts w:hint="eastAsia" w:ascii="Times New Roman" w:hAnsi="Times New Roman" w:eastAsia="仿宋" w:cs="Times New Roman"/>
                <w:color w:val="000000"/>
                <w:sz w:val="28"/>
                <w:szCs w:val="28"/>
              </w:rPr>
              <w:t>1、根据公司战略和产品，收集数据对商品进行基本面分析；</w:t>
            </w:r>
            <w:bookmarkEnd w:id="625"/>
          </w:p>
          <w:p>
            <w:pPr>
              <w:spacing w:line="400" w:lineRule="exact"/>
              <w:outlineLvl w:val="2"/>
              <w:rPr>
                <w:rFonts w:ascii="Times New Roman" w:hAnsi="Times New Roman" w:eastAsia="仿宋" w:cs="Times New Roman"/>
                <w:color w:val="000000"/>
                <w:sz w:val="28"/>
                <w:szCs w:val="28"/>
              </w:rPr>
            </w:pPr>
            <w:bookmarkStart w:id="626" w:name="_Toc22662"/>
            <w:r>
              <w:rPr>
                <w:rFonts w:hint="eastAsia" w:ascii="Times New Roman" w:hAnsi="Times New Roman" w:eastAsia="仿宋" w:cs="Times New Roman"/>
                <w:color w:val="000000"/>
                <w:sz w:val="28"/>
                <w:szCs w:val="28"/>
              </w:rPr>
              <w:t>2、熟悉大宗商品贸易的开展；</w:t>
            </w:r>
            <w:bookmarkEnd w:id="626"/>
          </w:p>
          <w:p>
            <w:pPr>
              <w:spacing w:line="400" w:lineRule="exact"/>
              <w:outlineLvl w:val="2"/>
              <w:rPr>
                <w:rFonts w:ascii="Times New Roman" w:hAnsi="Times New Roman" w:eastAsia="仿宋" w:cs="Times New Roman"/>
                <w:color w:val="000000"/>
                <w:sz w:val="28"/>
                <w:szCs w:val="28"/>
              </w:rPr>
            </w:pPr>
            <w:bookmarkStart w:id="627" w:name="_Toc13598"/>
            <w:r>
              <w:rPr>
                <w:rFonts w:hint="eastAsia" w:ascii="Times New Roman" w:hAnsi="Times New Roman" w:eastAsia="仿宋" w:cs="Times New Roman"/>
                <w:color w:val="000000"/>
                <w:sz w:val="28"/>
                <w:szCs w:val="28"/>
              </w:rPr>
              <w:t>3、研究并掌握大宗商品贸易中的金融工具，辅助业务人员开展贸易；</w:t>
            </w:r>
            <w:bookmarkEnd w:id="627"/>
          </w:p>
          <w:p>
            <w:pPr>
              <w:spacing w:line="400" w:lineRule="exact"/>
              <w:outlineLvl w:val="2"/>
              <w:rPr>
                <w:rFonts w:ascii="Times New Roman" w:hAnsi="Times New Roman" w:eastAsia="仿宋" w:cs="Times New Roman"/>
                <w:color w:val="000000"/>
                <w:sz w:val="28"/>
                <w:szCs w:val="28"/>
              </w:rPr>
            </w:pPr>
            <w:bookmarkStart w:id="628" w:name="_Toc27099"/>
            <w:r>
              <w:rPr>
                <w:rFonts w:ascii="Times New Roman" w:hAnsi="Times New Roman" w:eastAsia="仿宋" w:cs="Times New Roman"/>
                <w:color w:val="000000"/>
                <w:sz w:val="28"/>
                <w:szCs w:val="28"/>
              </w:rPr>
              <w:t>4</w:t>
            </w:r>
            <w:r>
              <w:rPr>
                <w:rFonts w:hint="eastAsia" w:ascii="Times New Roman" w:hAnsi="Times New Roman" w:eastAsia="仿宋" w:cs="Times New Roman"/>
                <w:color w:val="000000"/>
                <w:sz w:val="28"/>
                <w:szCs w:val="28"/>
              </w:rPr>
              <w:t>、提供各商品的研究报告；</w:t>
            </w:r>
            <w:bookmarkEnd w:id="628"/>
          </w:p>
          <w:p>
            <w:pPr>
              <w:spacing w:line="400" w:lineRule="exact"/>
              <w:outlineLvl w:val="2"/>
              <w:rPr>
                <w:rFonts w:ascii="Times New Roman" w:hAnsi="Times New Roman" w:eastAsia="仿宋" w:cs="Times New Roman"/>
                <w:color w:val="000000"/>
                <w:sz w:val="28"/>
                <w:szCs w:val="28"/>
              </w:rPr>
            </w:pPr>
            <w:bookmarkStart w:id="629" w:name="_Toc2854"/>
            <w:r>
              <w:rPr>
                <w:rFonts w:hint="eastAsia" w:ascii="Times New Roman" w:hAnsi="Times New Roman" w:eastAsia="仿宋" w:cs="Times New Roman"/>
                <w:color w:val="000000"/>
                <w:sz w:val="28"/>
                <w:szCs w:val="28"/>
              </w:rPr>
              <w:t>5、收集整理行业信息和数据。</w:t>
            </w:r>
            <w:bookmarkEnd w:id="629"/>
          </w:p>
        </w:tc>
        <w:tc>
          <w:tcPr>
            <w:tcW w:w="4110"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630" w:name="_Toc32180"/>
            <w:r>
              <w:rPr>
                <w:rFonts w:hint="eastAsia" w:ascii="Times New Roman" w:hAnsi="Times New Roman" w:eastAsia="仿宋" w:cs="Times New Roman"/>
                <w:color w:val="000000"/>
                <w:sz w:val="28"/>
                <w:szCs w:val="28"/>
              </w:rPr>
              <w:t>1、大学本科及以上学历；2、金融学、经济学、统计学等相关专业毕业；3、具备2年以上行业研究、大宗商品研究等相关工作经验。</w:t>
            </w:r>
            <w:bookmarkEnd w:id="630"/>
          </w:p>
        </w:tc>
        <w:tc>
          <w:tcPr>
            <w:tcW w:w="1502"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631" w:name="_Toc9198"/>
            <w:r>
              <w:rPr>
                <w:rFonts w:hint="eastAsia" w:ascii="Times New Roman" w:hAnsi="Times New Roman" w:eastAsia="仿宋" w:cs="Times New Roman"/>
                <w:color w:val="000000"/>
                <w:sz w:val="28"/>
                <w:szCs w:val="28"/>
              </w:rPr>
              <w:t>非常紧缺</w:t>
            </w:r>
            <w:bookmarkEnd w:id="631"/>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top w:val="single" w:color="5B9BD5" w:sz="4" w:space="0"/>
              <w:bottom w:val="single" w:color="5B9BD5" w:sz="4" w:space="0"/>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r>
              <w:rPr>
                <w:rFonts w:ascii="Times New Roman" w:hAnsi="Times New Roman" w:eastAsia="仿宋" w:cs="Times New Roman"/>
                <w:b w:val="0"/>
                <w:bCs w:val="0"/>
                <w:color w:val="000000"/>
                <w:sz w:val="28"/>
                <w:szCs w:val="28"/>
              </w:rPr>
              <w:t>95</w:t>
            </w:r>
          </w:p>
        </w:tc>
        <w:tc>
          <w:tcPr>
            <w:tcW w:w="1559"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文化艺术品交易</w:t>
            </w:r>
          </w:p>
        </w:tc>
        <w:tc>
          <w:tcPr>
            <w:tcW w:w="1418"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632" w:name="_Toc10346"/>
            <w:r>
              <w:rPr>
                <w:rFonts w:hint="eastAsia" w:ascii="Times New Roman" w:hAnsi="Times New Roman" w:eastAsia="仿宋" w:cs="Times New Roman"/>
                <w:color w:val="000000"/>
                <w:sz w:val="28"/>
                <w:szCs w:val="28"/>
              </w:rPr>
              <w:t>拍卖师</w:t>
            </w:r>
            <w:bookmarkEnd w:id="632"/>
          </w:p>
        </w:tc>
        <w:tc>
          <w:tcPr>
            <w:tcW w:w="4536" w:type="dxa"/>
            <w:tcBorders>
              <w:top w:val="single" w:color="5B9BD5" w:sz="4" w:space="0"/>
              <w:bottom w:val="single" w:color="5B9BD5" w:sz="4" w:space="0"/>
            </w:tcBorders>
            <w:noWrap w:val="0"/>
            <w:vAlign w:val="top"/>
          </w:tcPr>
          <w:p>
            <w:pPr>
              <w:spacing w:line="400" w:lineRule="exact"/>
              <w:outlineLvl w:val="2"/>
              <w:rPr>
                <w:rFonts w:ascii="Times New Roman" w:hAnsi="Times New Roman" w:eastAsia="仿宋" w:cs="Times New Roman"/>
                <w:color w:val="000000"/>
                <w:sz w:val="28"/>
                <w:szCs w:val="28"/>
              </w:rPr>
            </w:pPr>
            <w:bookmarkStart w:id="633" w:name="_Toc22449"/>
            <w:r>
              <w:rPr>
                <w:rFonts w:ascii="Times New Roman" w:hAnsi="Times New Roman" w:eastAsia="仿宋" w:cs="Times New Roman"/>
                <w:color w:val="000000"/>
                <w:sz w:val="28"/>
                <w:szCs w:val="28"/>
              </w:rPr>
              <w:t>1</w:t>
            </w:r>
            <w:r>
              <w:rPr>
                <w:rFonts w:hint="eastAsia" w:ascii="Times New Roman" w:hAnsi="Times New Roman" w:eastAsia="仿宋" w:cs="Times New Roman"/>
                <w:color w:val="000000"/>
                <w:sz w:val="28"/>
                <w:szCs w:val="28"/>
              </w:rPr>
              <w:t>、</w:t>
            </w:r>
            <w:r>
              <w:rPr>
                <w:rFonts w:ascii="Times New Roman" w:hAnsi="Times New Roman" w:eastAsia="仿宋" w:cs="Times New Roman"/>
                <w:color w:val="000000"/>
                <w:sz w:val="28"/>
                <w:szCs w:val="28"/>
              </w:rPr>
              <w:t>与</w:t>
            </w:r>
            <w:r>
              <w:rPr>
                <w:rFonts w:hint="eastAsia" w:ascii="Times New Roman" w:hAnsi="Times New Roman" w:eastAsia="仿宋" w:cs="Times New Roman"/>
                <w:color w:val="000000"/>
                <w:sz w:val="28"/>
                <w:szCs w:val="28"/>
              </w:rPr>
              <w:t>竞</w:t>
            </w:r>
            <w:r>
              <w:rPr>
                <w:rFonts w:ascii="Times New Roman" w:hAnsi="Times New Roman" w:eastAsia="仿宋" w:cs="Times New Roman"/>
                <w:color w:val="000000"/>
                <w:sz w:val="28"/>
                <w:szCs w:val="28"/>
              </w:rPr>
              <w:t>买人、招商工作人员交流，掌握</w:t>
            </w:r>
            <w:r>
              <w:rPr>
                <w:rFonts w:hint="eastAsia" w:ascii="Times New Roman" w:hAnsi="Times New Roman" w:eastAsia="仿宋" w:cs="Times New Roman"/>
                <w:color w:val="000000"/>
                <w:sz w:val="28"/>
                <w:szCs w:val="28"/>
              </w:rPr>
              <w:t>竞</w:t>
            </w:r>
            <w:r>
              <w:rPr>
                <w:rFonts w:ascii="Times New Roman" w:hAnsi="Times New Roman" w:eastAsia="仿宋" w:cs="Times New Roman"/>
                <w:color w:val="000000"/>
                <w:sz w:val="28"/>
                <w:szCs w:val="28"/>
              </w:rPr>
              <w:t>买意愿</w:t>
            </w:r>
            <w:r>
              <w:rPr>
                <w:rFonts w:hint="eastAsia" w:ascii="Times New Roman" w:hAnsi="Times New Roman" w:eastAsia="仿宋" w:cs="Times New Roman"/>
                <w:color w:val="000000"/>
                <w:sz w:val="28"/>
                <w:szCs w:val="28"/>
              </w:rPr>
              <w:t>；</w:t>
            </w:r>
            <w:bookmarkEnd w:id="633"/>
          </w:p>
          <w:p>
            <w:pPr>
              <w:spacing w:line="400" w:lineRule="exact"/>
              <w:outlineLvl w:val="2"/>
              <w:rPr>
                <w:rFonts w:ascii="Times New Roman" w:hAnsi="Times New Roman" w:eastAsia="仿宋" w:cs="Times New Roman"/>
                <w:color w:val="000000"/>
                <w:sz w:val="28"/>
                <w:szCs w:val="28"/>
              </w:rPr>
            </w:pPr>
            <w:bookmarkStart w:id="634" w:name="_Toc26440"/>
            <w:r>
              <w:rPr>
                <w:rFonts w:ascii="Times New Roman" w:hAnsi="Times New Roman" w:eastAsia="仿宋" w:cs="Times New Roman"/>
                <w:color w:val="000000"/>
                <w:sz w:val="28"/>
                <w:szCs w:val="28"/>
              </w:rPr>
              <w:t>2</w:t>
            </w:r>
            <w:r>
              <w:rPr>
                <w:rFonts w:hint="eastAsia" w:ascii="Times New Roman" w:hAnsi="Times New Roman" w:eastAsia="仿宋" w:cs="Times New Roman"/>
                <w:color w:val="000000"/>
                <w:sz w:val="28"/>
                <w:szCs w:val="28"/>
              </w:rPr>
              <w:t>、</w:t>
            </w:r>
            <w:r>
              <w:rPr>
                <w:rFonts w:ascii="Times New Roman" w:hAnsi="Times New Roman" w:eastAsia="仿宋" w:cs="Times New Roman"/>
                <w:color w:val="000000"/>
                <w:sz w:val="28"/>
                <w:szCs w:val="28"/>
              </w:rPr>
              <w:t>制订拍卖会和</w:t>
            </w:r>
            <w:r>
              <w:rPr>
                <w:rFonts w:hint="eastAsia" w:ascii="Times New Roman" w:hAnsi="Times New Roman" w:eastAsia="仿宋" w:cs="Times New Roman"/>
                <w:color w:val="000000"/>
                <w:sz w:val="28"/>
                <w:szCs w:val="28"/>
              </w:rPr>
              <w:t>竞</w:t>
            </w:r>
            <w:r>
              <w:rPr>
                <w:rFonts w:ascii="Times New Roman" w:hAnsi="Times New Roman" w:eastAsia="仿宋" w:cs="Times New Roman"/>
                <w:color w:val="000000"/>
                <w:sz w:val="28"/>
                <w:szCs w:val="28"/>
              </w:rPr>
              <w:t>价活动方案</w:t>
            </w:r>
            <w:r>
              <w:rPr>
                <w:rFonts w:hint="eastAsia" w:ascii="Times New Roman" w:hAnsi="Times New Roman" w:eastAsia="仿宋" w:cs="Times New Roman"/>
                <w:color w:val="000000"/>
                <w:sz w:val="28"/>
                <w:szCs w:val="28"/>
              </w:rPr>
              <w:t>；</w:t>
            </w:r>
            <w:bookmarkEnd w:id="634"/>
          </w:p>
          <w:p>
            <w:pPr>
              <w:spacing w:line="400" w:lineRule="exact"/>
              <w:outlineLvl w:val="2"/>
              <w:rPr>
                <w:rFonts w:ascii="Times New Roman" w:hAnsi="Times New Roman" w:eastAsia="仿宋" w:cs="Times New Roman"/>
                <w:color w:val="000000"/>
                <w:sz w:val="28"/>
                <w:szCs w:val="28"/>
              </w:rPr>
            </w:pPr>
            <w:bookmarkStart w:id="635" w:name="_Toc16877"/>
            <w:r>
              <w:rPr>
                <w:rFonts w:ascii="Times New Roman" w:hAnsi="Times New Roman" w:eastAsia="仿宋" w:cs="Times New Roman"/>
                <w:color w:val="000000"/>
                <w:sz w:val="28"/>
                <w:szCs w:val="28"/>
              </w:rPr>
              <w:t>3</w:t>
            </w:r>
            <w:r>
              <w:rPr>
                <w:rFonts w:hint="eastAsia" w:ascii="Times New Roman" w:hAnsi="Times New Roman" w:eastAsia="仿宋" w:cs="Times New Roman"/>
                <w:color w:val="000000"/>
                <w:sz w:val="28"/>
                <w:szCs w:val="28"/>
              </w:rPr>
              <w:t>、</w:t>
            </w:r>
            <w:r>
              <w:rPr>
                <w:rFonts w:ascii="Times New Roman" w:hAnsi="Times New Roman" w:eastAsia="仿宋" w:cs="Times New Roman"/>
                <w:color w:val="000000"/>
                <w:sz w:val="28"/>
                <w:szCs w:val="28"/>
              </w:rPr>
              <w:t>确认起拍价、</w:t>
            </w:r>
            <w:r>
              <w:rPr>
                <w:rFonts w:hint="eastAsia" w:ascii="Times New Roman" w:hAnsi="Times New Roman" w:eastAsia="仿宋" w:cs="Times New Roman"/>
                <w:color w:val="000000"/>
                <w:sz w:val="28"/>
                <w:szCs w:val="28"/>
              </w:rPr>
              <w:t>竞</w:t>
            </w:r>
            <w:r>
              <w:rPr>
                <w:rFonts w:ascii="Times New Roman" w:hAnsi="Times New Roman" w:eastAsia="仿宋" w:cs="Times New Roman"/>
                <w:color w:val="000000"/>
                <w:sz w:val="28"/>
                <w:szCs w:val="28"/>
              </w:rPr>
              <w:t>价阶梯和网络竞价程序</w:t>
            </w:r>
            <w:r>
              <w:rPr>
                <w:rFonts w:hint="eastAsia" w:ascii="Times New Roman" w:hAnsi="Times New Roman" w:eastAsia="仿宋" w:cs="Times New Roman"/>
                <w:color w:val="000000"/>
                <w:sz w:val="28"/>
                <w:szCs w:val="28"/>
              </w:rPr>
              <w:t>；</w:t>
            </w:r>
            <w:bookmarkEnd w:id="635"/>
          </w:p>
          <w:p>
            <w:pPr>
              <w:spacing w:line="400" w:lineRule="exact"/>
              <w:outlineLvl w:val="2"/>
              <w:rPr>
                <w:rFonts w:ascii="Times New Roman" w:hAnsi="Times New Roman" w:eastAsia="仿宋" w:cs="Times New Roman"/>
                <w:color w:val="000000"/>
                <w:sz w:val="28"/>
                <w:szCs w:val="28"/>
              </w:rPr>
            </w:pPr>
            <w:bookmarkStart w:id="636" w:name="_Toc12464"/>
            <w:r>
              <w:rPr>
                <w:rFonts w:ascii="Times New Roman" w:hAnsi="Times New Roman" w:eastAsia="仿宋" w:cs="Times New Roman"/>
                <w:color w:val="000000"/>
                <w:sz w:val="28"/>
                <w:szCs w:val="28"/>
              </w:rPr>
              <w:t>4</w:t>
            </w:r>
            <w:r>
              <w:rPr>
                <w:rFonts w:hint="eastAsia" w:ascii="Times New Roman" w:hAnsi="Times New Roman" w:eastAsia="仿宋" w:cs="Times New Roman"/>
                <w:color w:val="000000"/>
                <w:sz w:val="28"/>
                <w:szCs w:val="28"/>
              </w:rPr>
              <w:t>、</w:t>
            </w:r>
            <w:r>
              <w:rPr>
                <w:rFonts w:ascii="Times New Roman" w:hAnsi="Times New Roman" w:eastAsia="仿宋" w:cs="Times New Roman"/>
                <w:color w:val="000000"/>
                <w:sz w:val="28"/>
                <w:szCs w:val="28"/>
              </w:rPr>
              <w:t>主持现场、网络等形式的拍卖会和</w:t>
            </w:r>
            <w:r>
              <w:rPr>
                <w:rFonts w:hint="eastAsia" w:ascii="Times New Roman" w:hAnsi="Times New Roman" w:eastAsia="仿宋" w:cs="Times New Roman"/>
                <w:color w:val="000000"/>
                <w:sz w:val="28"/>
                <w:szCs w:val="28"/>
              </w:rPr>
              <w:t>竞</w:t>
            </w:r>
            <w:r>
              <w:rPr>
                <w:rFonts w:ascii="Times New Roman" w:hAnsi="Times New Roman" w:eastAsia="仿宋" w:cs="Times New Roman"/>
                <w:color w:val="000000"/>
                <w:sz w:val="28"/>
                <w:szCs w:val="28"/>
              </w:rPr>
              <w:t>价活动</w:t>
            </w:r>
            <w:r>
              <w:rPr>
                <w:rFonts w:hint="eastAsia" w:ascii="Times New Roman" w:hAnsi="Times New Roman" w:eastAsia="仿宋" w:cs="Times New Roman"/>
                <w:color w:val="000000"/>
                <w:sz w:val="28"/>
                <w:szCs w:val="28"/>
              </w:rPr>
              <w:t>；</w:t>
            </w:r>
            <w:bookmarkEnd w:id="636"/>
          </w:p>
          <w:p>
            <w:pPr>
              <w:spacing w:line="400" w:lineRule="exact"/>
              <w:outlineLvl w:val="2"/>
              <w:rPr>
                <w:rFonts w:ascii="Times New Roman" w:hAnsi="Times New Roman" w:eastAsia="仿宋" w:cs="Times New Roman"/>
                <w:color w:val="000000"/>
                <w:sz w:val="28"/>
                <w:szCs w:val="28"/>
              </w:rPr>
            </w:pPr>
            <w:bookmarkStart w:id="637" w:name="_Toc22401"/>
            <w:r>
              <w:rPr>
                <w:rFonts w:ascii="Times New Roman" w:hAnsi="Times New Roman" w:eastAsia="仿宋" w:cs="Times New Roman"/>
                <w:color w:val="000000"/>
                <w:sz w:val="28"/>
                <w:szCs w:val="28"/>
              </w:rPr>
              <w:t>5</w:t>
            </w:r>
            <w:r>
              <w:rPr>
                <w:rFonts w:hint="eastAsia" w:ascii="Times New Roman" w:hAnsi="Times New Roman" w:eastAsia="仿宋" w:cs="Times New Roman"/>
                <w:color w:val="000000"/>
                <w:sz w:val="28"/>
                <w:szCs w:val="28"/>
              </w:rPr>
              <w:t>、</w:t>
            </w:r>
            <w:r>
              <w:rPr>
                <w:rFonts w:ascii="Times New Roman" w:hAnsi="Times New Roman" w:eastAsia="仿宋" w:cs="Times New Roman"/>
                <w:color w:val="000000"/>
                <w:sz w:val="28"/>
                <w:szCs w:val="28"/>
              </w:rPr>
              <w:t>管理</w:t>
            </w:r>
            <w:r>
              <w:rPr>
                <w:rFonts w:hint="eastAsia" w:ascii="Times New Roman" w:hAnsi="Times New Roman" w:eastAsia="仿宋" w:cs="Times New Roman"/>
                <w:color w:val="000000"/>
                <w:sz w:val="28"/>
                <w:szCs w:val="28"/>
              </w:rPr>
              <w:t>竞价</w:t>
            </w:r>
            <w:r>
              <w:rPr>
                <w:rFonts w:ascii="Times New Roman" w:hAnsi="Times New Roman" w:eastAsia="仿宋" w:cs="Times New Roman"/>
                <w:color w:val="000000"/>
                <w:sz w:val="28"/>
                <w:szCs w:val="28"/>
              </w:rPr>
              <w:t>过程，进行</w:t>
            </w:r>
            <w:r>
              <w:rPr>
                <w:rFonts w:hint="eastAsia" w:ascii="Times New Roman" w:hAnsi="Times New Roman" w:eastAsia="仿宋" w:cs="Times New Roman"/>
                <w:color w:val="000000"/>
                <w:sz w:val="28"/>
                <w:szCs w:val="28"/>
              </w:rPr>
              <w:t>竞</w:t>
            </w:r>
            <w:r>
              <w:rPr>
                <w:rFonts w:ascii="Times New Roman" w:hAnsi="Times New Roman" w:eastAsia="仿宋" w:cs="Times New Roman"/>
                <w:color w:val="000000"/>
                <w:sz w:val="28"/>
                <w:szCs w:val="28"/>
              </w:rPr>
              <w:t>买风险提示处理</w:t>
            </w:r>
            <w:r>
              <w:rPr>
                <w:rFonts w:hint="eastAsia" w:ascii="Times New Roman" w:hAnsi="Times New Roman" w:eastAsia="仿宋" w:cs="Times New Roman"/>
                <w:color w:val="000000"/>
                <w:sz w:val="28"/>
                <w:szCs w:val="28"/>
              </w:rPr>
              <w:t>竞</w:t>
            </w:r>
            <w:r>
              <w:rPr>
                <w:rFonts w:ascii="Times New Roman" w:hAnsi="Times New Roman" w:eastAsia="仿宋" w:cs="Times New Roman"/>
                <w:color w:val="000000"/>
                <w:sz w:val="28"/>
                <w:szCs w:val="28"/>
              </w:rPr>
              <w:t>价过程突发情况</w:t>
            </w:r>
            <w:r>
              <w:rPr>
                <w:rFonts w:hint="eastAsia" w:ascii="Times New Roman" w:hAnsi="Times New Roman" w:eastAsia="仿宋" w:cs="Times New Roman"/>
                <w:color w:val="000000"/>
                <w:sz w:val="28"/>
                <w:szCs w:val="28"/>
              </w:rPr>
              <w:t>。</w:t>
            </w:r>
            <w:bookmarkEnd w:id="637"/>
          </w:p>
        </w:tc>
        <w:tc>
          <w:tcPr>
            <w:tcW w:w="4110"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638" w:name="_Toc31792"/>
            <w:r>
              <w:rPr>
                <w:rFonts w:hint="eastAsia" w:ascii="Times New Roman" w:hAnsi="Times New Roman" w:eastAsia="仿宋" w:cs="Times New Roman"/>
                <w:color w:val="000000"/>
                <w:sz w:val="28"/>
                <w:szCs w:val="28"/>
              </w:rPr>
              <w:t>1、持有拍卖师执业资格证书；2、具备</w:t>
            </w:r>
            <w:r>
              <w:rPr>
                <w:rFonts w:ascii="Times New Roman" w:hAnsi="Times New Roman" w:eastAsia="仿宋" w:cs="Times New Roman"/>
                <w:color w:val="000000"/>
                <w:sz w:val="28"/>
                <w:szCs w:val="28"/>
              </w:rPr>
              <w:t>3</w:t>
            </w:r>
            <w:r>
              <w:rPr>
                <w:rFonts w:hint="eastAsia" w:ascii="Times New Roman" w:hAnsi="Times New Roman" w:eastAsia="仿宋" w:cs="Times New Roman"/>
                <w:color w:val="000000"/>
                <w:sz w:val="28"/>
                <w:szCs w:val="28"/>
              </w:rPr>
              <w:t>年以上拍卖业务相关工作经验及</w:t>
            </w:r>
            <w:r>
              <w:rPr>
                <w:rFonts w:hint="eastAsia" w:ascii="Times New Roman" w:hAnsi="Times New Roman" w:eastAsia="仿宋" w:cs="Times New Roman"/>
                <w:color w:val="000000"/>
                <w:sz w:val="28"/>
                <w:szCs w:val="28"/>
                <w:lang w:eastAsia="zh-CN"/>
              </w:rPr>
              <w:t>至少1年</w:t>
            </w:r>
            <w:r>
              <w:rPr>
                <w:rFonts w:hint="eastAsia" w:ascii="Times New Roman" w:hAnsi="Times New Roman" w:eastAsia="仿宋" w:cs="Times New Roman"/>
                <w:color w:val="000000"/>
                <w:sz w:val="28"/>
                <w:szCs w:val="28"/>
              </w:rPr>
              <w:t>艺术品拍卖工作经验。</w:t>
            </w:r>
            <w:bookmarkEnd w:id="638"/>
          </w:p>
        </w:tc>
        <w:tc>
          <w:tcPr>
            <w:tcW w:w="1502"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639" w:name="_Toc19406"/>
            <w:r>
              <w:rPr>
                <w:rFonts w:hint="eastAsia" w:ascii="Times New Roman" w:hAnsi="Times New Roman" w:eastAsia="仿宋" w:cs="Times New Roman"/>
                <w:color w:val="000000"/>
                <w:sz w:val="28"/>
                <w:szCs w:val="28"/>
              </w:rPr>
              <w:t>一般紧缺</w:t>
            </w:r>
            <w:bookmarkEnd w:id="639"/>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r>
              <w:rPr>
                <w:rFonts w:ascii="Times New Roman" w:hAnsi="Times New Roman" w:eastAsia="仿宋" w:cs="Times New Roman"/>
                <w:b w:val="0"/>
                <w:bCs w:val="0"/>
                <w:color w:val="000000"/>
                <w:sz w:val="28"/>
                <w:szCs w:val="28"/>
              </w:rPr>
              <w:t>96</w:t>
            </w:r>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文化艺术品交易</w:t>
            </w:r>
          </w:p>
        </w:tc>
        <w:tc>
          <w:tcPr>
            <w:tcW w:w="1418" w:type="dxa"/>
            <w:gridSpan w:val="2"/>
            <w:noWrap w:val="0"/>
            <w:vAlign w:val="top"/>
          </w:tcPr>
          <w:p>
            <w:pPr>
              <w:spacing w:line="400" w:lineRule="exact"/>
              <w:jc w:val="left"/>
              <w:outlineLvl w:val="2"/>
              <w:rPr>
                <w:rFonts w:ascii="Times New Roman" w:hAnsi="Times New Roman" w:eastAsia="仿宋" w:cs="Times New Roman"/>
                <w:color w:val="FF0000"/>
                <w:sz w:val="28"/>
                <w:szCs w:val="28"/>
              </w:rPr>
            </w:pPr>
            <w:bookmarkStart w:id="640" w:name="_Toc27234"/>
            <w:r>
              <w:rPr>
                <w:rFonts w:hint="eastAsia" w:ascii="Times New Roman" w:hAnsi="Times New Roman" w:eastAsia="仿宋" w:cs="Times New Roman"/>
                <w:color w:val="000000"/>
                <w:sz w:val="28"/>
                <w:szCs w:val="28"/>
              </w:rPr>
              <w:t>艺术品鉴定评估师</w:t>
            </w:r>
            <w:bookmarkEnd w:id="640"/>
          </w:p>
        </w:tc>
        <w:tc>
          <w:tcPr>
            <w:tcW w:w="4536" w:type="dxa"/>
            <w:noWrap w:val="0"/>
            <w:vAlign w:val="top"/>
          </w:tcPr>
          <w:p>
            <w:pPr>
              <w:numPr>
                <w:ilvl w:val="0"/>
                <w:numId w:val="1"/>
              </w:numPr>
              <w:spacing w:line="400" w:lineRule="exact"/>
              <w:outlineLvl w:val="2"/>
              <w:rPr>
                <w:rFonts w:ascii="Times New Roman" w:hAnsi="Times New Roman" w:eastAsia="仿宋" w:cs="Times New Roman"/>
                <w:color w:val="000000"/>
                <w:sz w:val="28"/>
                <w:szCs w:val="28"/>
              </w:rPr>
            </w:pPr>
            <w:bookmarkStart w:id="641" w:name="_Toc6617"/>
            <w:r>
              <w:rPr>
                <w:rFonts w:ascii="Times New Roman" w:hAnsi="Times New Roman" w:eastAsia="仿宋" w:cs="Times New Roman"/>
                <w:color w:val="000000"/>
                <w:sz w:val="28"/>
                <w:szCs w:val="28"/>
              </w:rPr>
              <w:t>了解鉴估物品的情况、特点</w:t>
            </w:r>
            <w:r>
              <w:rPr>
                <w:rFonts w:hint="eastAsia" w:ascii="Times New Roman" w:hAnsi="Times New Roman" w:eastAsia="仿宋" w:cs="Times New Roman"/>
                <w:color w:val="000000"/>
                <w:sz w:val="28"/>
                <w:szCs w:val="28"/>
              </w:rPr>
              <w:t>；</w:t>
            </w:r>
            <w:bookmarkEnd w:id="641"/>
          </w:p>
          <w:p>
            <w:pPr>
              <w:spacing w:line="400" w:lineRule="exact"/>
              <w:outlineLvl w:val="2"/>
              <w:rPr>
                <w:rFonts w:ascii="Times New Roman" w:hAnsi="Times New Roman" w:eastAsia="仿宋" w:cs="Times New Roman"/>
                <w:color w:val="000000"/>
                <w:sz w:val="28"/>
                <w:szCs w:val="28"/>
              </w:rPr>
            </w:pPr>
            <w:bookmarkStart w:id="642" w:name="_Toc17934"/>
            <w:r>
              <w:rPr>
                <w:rFonts w:ascii="Times New Roman" w:hAnsi="Times New Roman" w:eastAsia="仿宋" w:cs="Times New Roman"/>
                <w:color w:val="000000"/>
                <w:sz w:val="28"/>
                <w:szCs w:val="28"/>
              </w:rPr>
              <w:t>2</w:t>
            </w:r>
            <w:r>
              <w:rPr>
                <w:rFonts w:hint="eastAsia" w:ascii="Times New Roman" w:hAnsi="Times New Roman" w:eastAsia="仿宋" w:cs="Times New Roman"/>
                <w:color w:val="000000"/>
                <w:sz w:val="28"/>
                <w:szCs w:val="28"/>
              </w:rPr>
              <w:t>、</w:t>
            </w:r>
            <w:r>
              <w:rPr>
                <w:rFonts w:ascii="Times New Roman" w:hAnsi="Times New Roman" w:eastAsia="仿宋" w:cs="Times New Roman"/>
                <w:color w:val="000000"/>
                <w:sz w:val="28"/>
                <w:szCs w:val="28"/>
              </w:rPr>
              <w:t>观察、检测鉴估物品，鉴定物品真伪、优劣、新旧程度及残损情况</w:t>
            </w:r>
            <w:r>
              <w:rPr>
                <w:rFonts w:hint="eastAsia" w:ascii="Times New Roman" w:hAnsi="Times New Roman" w:eastAsia="仿宋" w:cs="Times New Roman"/>
                <w:color w:val="000000"/>
                <w:sz w:val="28"/>
                <w:szCs w:val="28"/>
              </w:rPr>
              <w:t>；</w:t>
            </w:r>
            <w:bookmarkEnd w:id="642"/>
          </w:p>
          <w:p>
            <w:pPr>
              <w:spacing w:line="400" w:lineRule="exact"/>
              <w:outlineLvl w:val="2"/>
              <w:rPr>
                <w:rFonts w:ascii="Times New Roman" w:hAnsi="Times New Roman" w:eastAsia="仿宋" w:cs="Times New Roman"/>
                <w:color w:val="000000"/>
                <w:sz w:val="28"/>
                <w:szCs w:val="28"/>
              </w:rPr>
            </w:pPr>
            <w:bookmarkStart w:id="643" w:name="_Toc15760"/>
            <w:r>
              <w:rPr>
                <w:rFonts w:ascii="Times New Roman" w:hAnsi="Times New Roman" w:eastAsia="仿宋" w:cs="Times New Roman"/>
                <w:color w:val="000000"/>
                <w:sz w:val="28"/>
                <w:szCs w:val="28"/>
              </w:rPr>
              <w:t>3</w:t>
            </w:r>
            <w:r>
              <w:rPr>
                <w:rFonts w:hint="eastAsia" w:ascii="Times New Roman" w:hAnsi="Times New Roman" w:eastAsia="仿宋" w:cs="Times New Roman"/>
                <w:color w:val="000000"/>
                <w:sz w:val="28"/>
                <w:szCs w:val="28"/>
              </w:rPr>
              <w:t>、</w:t>
            </w:r>
            <w:r>
              <w:rPr>
                <w:rFonts w:ascii="Times New Roman" w:hAnsi="Times New Roman" w:eastAsia="仿宋" w:cs="Times New Roman"/>
                <w:color w:val="000000"/>
                <w:sz w:val="28"/>
                <w:szCs w:val="28"/>
              </w:rPr>
              <w:t>估算物品价值</w:t>
            </w:r>
            <w:r>
              <w:rPr>
                <w:rFonts w:hint="eastAsia" w:ascii="Times New Roman" w:hAnsi="Times New Roman" w:eastAsia="仿宋" w:cs="Times New Roman"/>
                <w:color w:val="000000"/>
                <w:sz w:val="28"/>
                <w:szCs w:val="28"/>
              </w:rPr>
              <w:t>；</w:t>
            </w:r>
            <w:bookmarkEnd w:id="643"/>
          </w:p>
          <w:p>
            <w:pPr>
              <w:spacing w:line="400" w:lineRule="exact"/>
              <w:outlineLvl w:val="2"/>
              <w:rPr>
                <w:rFonts w:ascii="Times New Roman" w:hAnsi="Times New Roman" w:eastAsia="仿宋" w:cs="Times New Roman"/>
                <w:color w:val="000000"/>
                <w:sz w:val="28"/>
                <w:szCs w:val="28"/>
              </w:rPr>
            </w:pPr>
            <w:bookmarkStart w:id="644" w:name="_Toc7894"/>
            <w:r>
              <w:rPr>
                <w:rFonts w:ascii="Times New Roman" w:hAnsi="Times New Roman" w:eastAsia="仿宋" w:cs="Times New Roman"/>
                <w:color w:val="000000"/>
                <w:sz w:val="28"/>
                <w:szCs w:val="28"/>
              </w:rPr>
              <w:t>4</w:t>
            </w:r>
            <w:r>
              <w:rPr>
                <w:rFonts w:hint="eastAsia" w:ascii="Times New Roman" w:hAnsi="Times New Roman" w:eastAsia="仿宋" w:cs="Times New Roman"/>
                <w:color w:val="000000"/>
                <w:sz w:val="28"/>
                <w:szCs w:val="28"/>
              </w:rPr>
              <w:t>、</w:t>
            </w:r>
            <w:r>
              <w:rPr>
                <w:rFonts w:ascii="Times New Roman" w:hAnsi="Times New Roman" w:eastAsia="仿宋" w:cs="Times New Roman"/>
                <w:color w:val="000000"/>
                <w:sz w:val="28"/>
                <w:szCs w:val="28"/>
              </w:rPr>
              <w:t>填制鉴定结果证明或定价单等单据</w:t>
            </w:r>
            <w:r>
              <w:rPr>
                <w:rFonts w:hint="eastAsia" w:ascii="Times New Roman" w:hAnsi="Times New Roman" w:eastAsia="仿宋" w:cs="Times New Roman"/>
                <w:color w:val="000000"/>
                <w:sz w:val="28"/>
                <w:szCs w:val="28"/>
              </w:rPr>
              <w:t>；</w:t>
            </w:r>
            <w:bookmarkEnd w:id="644"/>
          </w:p>
          <w:p>
            <w:pPr>
              <w:spacing w:line="400" w:lineRule="exact"/>
              <w:outlineLvl w:val="2"/>
              <w:rPr>
                <w:rFonts w:ascii="Times New Roman" w:hAnsi="Times New Roman" w:eastAsia="仿宋" w:cs="Times New Roman"/>
                <w:color w:val="000000"/>
                <w:sz w:val="28"/>
                <w:szCs w:val="28"/>
              </w:rPr>
            </w:pPr>
            <w:bookmarkStart w:id="645" w:name="_Toc12047"/>
            <w:r>
              <w:rPr>
                <w:rFonts w:ascii="Times New Roman" w:hAnsi="Times New Roman" w:eastAsia="仿宋" w:cs="Times New Roman"/>
                <w:color w:val="000000"/>
                <w:sz w:val="28"/>
                <w:szCs w:val="28"/>
              </w:rPr>
              <w:t>5</w:t>
            </w:r>
            <w:r>
              <w:rPr>
                <w:rFonts w:hint="eastAsia" w:ascii="Times New Roman" w:hAnsi="Times New Roman" w:eastAsia="仿宋" w:cs="Times New Roman"/>
                <w:color w:val="000000"/>
                <w:sz w:val="28"/>
                <w:szCs w:val="28"/>
              </w:rPr>
              <w:t>、</w:t>
            </w:r>
            <w:r>
              <w:rPr>
                <w:rFonts w:ascii="Times New Roman" w:hAnsi="Times New Roman" w:eastAsia="仿宋" w:cs="Times New Roman"/>
                <w:color w:val="000000"/>
                <w:sz w:val="28"/>
                <w:szCs w:val="28"/>
              </w:rPr>
              <w:t>提供鉴定和评估信息。</w:t>
            </w:r>
            <w:bookmarkEnd w:id="645"/>
          </w:p>
        </w:tc>
        <w:tc>
          <w:tcPr>
            <w:tcW w:w="4110"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646" w:name="_Toc32754"/>
            <w:r>
              <w:rPr>
                <w:rFonts w:hint="eastAsia" w:ascii="Times New Roman" w:hAnsi="Times New Roman" w:eastAsia="仿宋" w:cs="Times New Roman"/>
                <w:color w:val="000000"/>
                <w:sz w:val="28"/>
                <w:szCs w:val="28"/>
              </w:rPr>
              <w:t>1、大学本科及以上学历；2、具备3年以上艺术品鉴定或评估相关工作经验或持中级以上艺术品鉴定评估师技能证书</w:t>
            </w:r>
            <w:bookmarkEnd w:id="646"/>
            <w:r>
              <w:rPr>
                <w:rFonts w:hint="eastAsia" w:ascii="Times New Roman" w:hAnsi="Times New Roman" w:eastAsia="仿宋" w:cs="Times New Roman"/>
                <w:color w:val="000000"/>
                <w:sz w:val="28"/>
                <w:szCs w:val="28"/>
              </w:rPr>
              <w:t>。</w:t>
            </w:r>
          </w:p>
        </w:tc>
        <w:tc>
          <w:tcPr>
            <w:tcW w:w="1502"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647" w:name="_Toc28562"/>
            <w:r>
              <w:rPr>
                <w:rFonts w:hint="eastAsia" w:ascii="Times New Roman" w:hAnsi="Times New Roman" w:eastAsia="仿宋" w:cs="Times New Roman"/>
                <w:color w:val="000000"/>
                <w:sz w:val="28"/>
                <w:szCs w:val="28"/>
              </w:rPr>
              <w:t>一般紧缺</w:t>
            </w:r>
            <w:bookmarkEnd w:id="647"/>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val="0"/>
                <w:bCs w:val="0"/>
                <w:color w:val="000000"/>
                <w:sz w:val="28"/>
                <w:szCs w:val="28"/>
              </w:rPr>
            </w:pPr>
            <w:r>
              <w:rPr>
                <w:rFonts w:ascii="Times New Roman" w:hAnsi="Times New Roman" w:eastAsia="仿宋" w:cs="Times New Roman"/>
                <w:b w:val="0"/>
                <w:bCs w:val="0"/>
                <w:color w:val="000000"/>
                <w:sz w:val="28"/>
                <w:szCs w:val="28"/>
              </w:rPr>
              <w:t>97</w:t>
            </w:r>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设计</w:t>
            </w:r>
          </w:p>
        </w:tc>
        <w:tc>
          <w:tcPr>
            <w:tcW w:w="1418"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648" w:name="_Toc14980"/>
            <w:r>
              <w:rPr>
                <w:rFonts w:hint="eastAsia" w:ascii="Times New Roman" w:hAnsi="Times New Roman" w:eastAsia="仿宋" w:cs="Times New Roman"/>
                <w:color w:val="000000"/>
                <w:sz w:val="28"/>
                <w:szCs w:val="28"/>
              </w:rPr>
              <w:t>工业设计师</w:t>
            </w:r>
            <w:bookmarkEnd w:id="648"/>
          </w:p>
        </w:tc>
        <w:tc>
          <w:tcPr>
            <w:tcW w:w="4536" w:type="dxa"/>
            <w:noWrap w:val="0"/>
            <w:vAlign w:val="top"/>
          </w:tcPr>
          <w:p>
            <w:pPr>
              <w:spacing w:line="400" w:lineRule="exact"/>
              <w:outlineLvl w:val="2"/>
              <w:rPr>
                <w:rFonts w:ascii="Times New Roman" w:hAnsi="Times New Roman" w:eastAsia="仿宋" w:cs="Times New Roman"/>
                <w:color w:val="000000"/>
                <w:sz w:val="28"/>
                <w:szCs w:val="28"/>
              </w:rPr>
            </w:pPr>
            <w:bookmarkStart w:id="649" w:name="_Toc15823"/>
            <w:r>
              <w:rPr>
                <w:rFonts w:hint="eastAsia" w:ascii="Times New Roman" w:hAnsi="Times New Roman" w:eastAsia="仿宋" w:cs="Times New Roman"/>
                <w:color w:val="000000"/>
                <w:sz w:val="28"/>
                <w:szCs w:val="28"/>
              </w:rPr>
              <w:t>1、研究科技和社会、经济、文化、美学等应用于对象的技术方法；</w:t>
            </w:r>
            <w:bookmarkEnd w:id="649"/>
          </w:p>
          <w:p>
            <w:pPr>
              <w:spacing w:line="400" w:lineRule="exact"/>
              <w:outlineLvl w:val="2"/>
              <w:rPr>
                <w:rFonts w:ascii="Times New Roman" w:hAnsi="Times New Roman" w:eastAsia="仿宋" w:cs="Times New Roman"/>
                <w:color w:val="000000"/>
                <w:sz w:val="28"/>
                <w:szCs w:val="28"/>
              </w:rPr>
            </w:pPr>
            <w:bookmarkStart w:id="650" w:name="_Toc16207"/>
            <w:r>
              <w:rPr>
                <w:rFonts w:hint="eastAsia" w:ascii="Times New Roman" w:hAnsi="Times New Roman" w:eastAsia="仿宋" w:cs="Times New Roman"/>
                <w:color w:val="000000"/>
                <w:sz w:val="28"/>
                <w:szCs w:val="28"/>
              </w:rPr>
              <w:t>2、设计产品、环境设施、视觉传达、展示与陈设的技术路径和程序；</w:t>
            </w:r>
            <w:bookmarkEnd w:id="650"/>
          </w:p>
          <w:p>
            <w:pPr>
              <w:spacing w:line="400" w:lineRule="exact"/>
              <w:outlineLvl w:val="2"/>
              <w:rPr>
                <w:rFonts w:ascii="Times New Roman" w:hAnsi="Times New Roman" w:eastAsia="仿宋" w:cs="Times New Roman"/>
                <w:color w:val="000000"/>
                <w:sz w:val="28"/>
                <w:szCs w:val="28"/>
              </w:rPr>
            </w:pPr>
            <w:bookmarkStart w:id="651" w:name="_Toc1228"/>
            <w:r>
              <w:rPr>
                <w:rFonts w:hint="eastAsia" w:ascii="Times New Roman" w:hAnsi="Times New Roman" w:eastAsia="仿宋" w:cs="Times New Roman"/>
                <w:color w:val="000000"/>
                <w:sz w:val="28"/>
                <w:szCs w:val="28"/>
              </w:rPr>
              <w:t>3、提供设计原型的工程设计解决方案；</w:t>
            </w:r>
            <w:bookmarkEnd w:id="651"/>
          </w:p>
          <w:p>
            <w:pPr>
              <w:spacing w:line="400" w:lineRule="exact"/>
              <w:outlineLvl w:val="2"/>
              <w:rPr>
                <w:rFonts w:ascii="Times New Roman" w:hAnsi="Times New Roman" w:eastAsia="仿宋" w:cs="Times New Roman"/>
                <w:color w:val="000000"/>
                <w:sz w:val="28"/>
                <w:szCs w:val="28"/>
              </w:rPr>
            </w:pPr>
            <w:bookmarkStart w:id="652" w:name="_Toc10966"/>
            <w:r>
              <w:rPr>
                <w:rFonts w:hint="eastAsia" w:ascii="Times New Roman" w:hAnsi="Times New Roman" w:eastAsia="仿宋" w:cs="Times New Roman"/>
                <w:color w:val="000000"/>
                <w:sz w:val="28"/>
                <w:szCs w:val="28"/>
              </w:rPr>
              <w:t>4、进行使用者的身、心良好亲和性与匹配的人机交互技术验证。</w:t>
            </w:r>
            <w:bookmarkEnd w:id="652"/>
          </w:p>
        </w:tc>
        <w:tc>
          <w:tcPr>
            <w:tcW w:w="4110"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653" w:name="_Toc13800"/>
            <w:r>
              <w:rPr>
                <w:rFonts w:hint="eastAsia" w:ascii="Times New Roman" w:hAnsi="Times New Roman" w:eastAsia="仿宋" w:cs="Times New Roman"/>
                <w:color w:val="000000"/>
                <w:sz w:val="28"/>
                <w:szCs w:val="28"/>
              </w:rPr>
              <w:t>1、大学本科及以上学历；2、工业设计、工艺美术等相关专业毕业；3、具备</w:t>
            </w:r>
            <w:r>
              <w:rPr>
                <w:rFonts w:ascii="Times New Roman" w:hAnsi="Times New Roman" w:eastAsia="仿宋" w:cs="Times New Roman"/>
                <w:color w:val="000000"/>
                <w:sz w:val="28"/>
                <w:szCs w:val="28"/>
              </w:rPr>
              <w:t>2</w:t>
            </w:r>
            <w:r>
              <w:rPr>
                <w:rFonts w:hint="eastAsia" w:ascii="Times New Roman" w:hAnsi="Times New Roman" w:eastAsia="仿宋" w:cs="Times New Roman"/>
                <w:color w:val="000000"/>
                <w:sz w:val="28"/>
                <w:szCs w:val="28"/>
              </w:rPr>
              <w:t>年以上特定方向工业设计等相关工作经验</w:t>
            </w:r>
            <w:bookmarkEnd w:id="653"/>
            <w:r>
              <w:rPr>
                <w:rFonts w:hint="eastAsia" w:ascii="Times New Roman" w:hAnsi="Times New Roman" w:eastAsia="仿宋" w:cs="Times New Roman"/>
                <w:color w:val="000000"/>
                <w:sz w:val="28"/>
                <w:szCs w:val="28"/>
              </w:rPr>
              <w:t>；4、持中级以上专业技术职称证书。</w:t>
            </w:r>
          </w:p>
        </w:tc>
        <w:tc>
          <w:tcPr>
            <w:tcW w:w="1502"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654" w:name="_Toc15126"/>
            <w:r>
              <w:rPr>
                <w:rFonts w:hint="eastAsia" w:ascii="Times New Roman" w:hAnsi="Times New Roman" w:eastAsia="仿宋" w:cs="Times New Roman"/>
                <w:color w:val="000000"/>
                <w:sz w:val="28"/>
                <w:szCs w:val="28"/>
              </w:rPr>
              <w:t>一般紧缺</w:t>
            </w:r>
            <w:bookmarkEnd w:id="654"/>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top w:val="single" w:color="5B9BD5" w:sz="4" w:space="0"/>
              <w:bottom w:val="single" w:color="5B9BD5" w:sz="4" w:space="0"/>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r>
              <w:rPr>
                <w:rFonts w:ascii="Times New Roman" w:hAnsi="Times New Roman" w:eastAsia="仿宋" w:cs="Times New Roman"/>
                <w:b w:val="0"/>
                <w:bCs w:val="0"/>
                <w:color w:val="000000"/>
                <w:sz w:val="28"/>
                <w:szCs w:val="28"/>
              </w:rPr>
              <w:t>98</w:t>
            </w:r>
          </w:p>
        </w:tc>
        <w:tc>
          <w:tcPr>
            <w:tcW w:w="1559"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设计</w:t>
            </w:r>
          </w:p>
        </w:tc>
        <w:tc>
          <w:tcPr>
            <w:tcW w:w="1418"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655" w:name="_Toc1325"/>
            <w:r>
              <w:rPr>
                <w:rFonts w:hint="eastAsia" w:ascii="Times New Roman" w:hAnsi="Times New Roman" w:eastAsia="仿宋" w:cs="Times New Roman"/>
                <w:color w:val="000000"/>
                <w:sz w:val="28"/>
                <w:szCs w:val="28"/>
              </w:rPr>
              <w:t>环境设计师</w:t>
            </w:r>
            <w:bookmarkEnd w:id="655"/>
          </w:p>
        </w:tc>
        <w:tc>
          <w:tcPr>
            <w:tcW w:w="4536" w:type="dxa"/>
            <w:tcBorders>
              <w:top w:val="single" w:color="5B9BD5" w:sz="4" w:space="0"/>
              <w:bottom w:val="single" w:color="5B9BD5" w:sz="4" w:space="0"/>
            </w:tcBorders>
            <w:noWrap w:val="0"/>
            <w:vAlign w:val="top"/>
          </w:tcPr>
          <w:p>
            <w:pPr>
              <w:spacing w:line="400" w:lineRule="exact"/>
              <w:outlineLvl w:val="2"/>
              <w:rPr>
                <w:rFonts w:ascii="Times New Roman" w:hAnsi="Times New Roman" w:eastAsia="仿宋" w:cs="Times New Roman"/>
                <w:color w:val="000000"/>
                <w:sz w:val="28"/>
                <w:szCs w:val="28"/>
              </w:rPr>
            </w:pPr>
            <w:bookmarkStart w:id="656" w:name="_Toc30856"/>
            <w:r>
              <w:rPr>
                <w:rFonts w:hint="eastAsia" w:ascii="Times New Roman" w:hAnsi="Times New Roman" w:eastAsia="仿宋" w:cs="Times New Roman"/>
                <w:color w:val="000000"/>
                <w:sz w:val="28"/>
                <w:szCs w:val="28"/>
              </w:rPr>
              <w:t>1、进行环境设计调研、创意和构思；</w:t>
            </w:r>
            <w:bookmarkEnd w:id="656"/>
          </w:p>
          <w:p>
            <w:pPr>
              <w:spacing w:line="400" w:lineRule="exact"/>
              <w:outlineLvl w:val="2"/>
              <w:rPr>
                <w:rFonts w:ascii="Times New Roman" w:hAnsi="Times New Roman" w:eastAsia="仿宋" w:cs="Times New Roman"/>
                <w:color w:val="000000"/>
                <w:sz w:val="28"/>
                <w:szCs w:val="28"/>
              </w:rPr>
            </w:pPr>
            <w:bookmarkStart w:id="657" w:name="_Toc22445"/>
            <w:r>
              <w:rPr>
                <w:rFonts w:hint="eastAsia" w:ascii="Times New Roman" w:hAnsi="Times New Roman" w:eastAsia="仿宋" w:cs="Times New Roman"/>
                <w:color w:val="000000"/>
                <w:sz w:val="28"/>
                <w:szCs w:val="28"/>
              </w:rPr>
              <w:t>2、编制环境设计方案，绘制环境设计图稿；</w:t>
            </w:r>
            <w:bookmarkEnd w:id="657"/>
          </w:p>
          <w:p>
            <w:pPr>
              <w:spacing w:line="400" w:lineRule="exact"/>
              <w:outlineLvl w:val="2"/>
              <w:rPr>
                <w:rFonts w:ascii="Times New Roman" w:hAnsi="Times New Roman" w:eastAsia="仿宋" w:cs="Times New Roman"/>
                <w:color w:val="000000"/>
                <w:sz w:val="28"/>
                <w:szCs w:val="28"/>
              </w:rPr>
            </w:pPr>
            <w:bookmarkStart w:id="658" w:name="_Toc20238"/>
            <w:r>
              <w:rPr>
                <w:rFonts w:hint="eastAsia" w:ascii="Times New Roman" w:hAnsi="Times New Roman" w:eastAsia="仿宋" w:cs="Times New Roman"/>
                <w:color w:val="000000"/>
                <w:sz w:val="28"/>
                <w:szCs w:val="28"/>
              </w:rPr>
              <w:t>3、利用计算机辅助技术完成设计，并制作、测试环境模型和样品；</w:t>
            </w:r>
            <w:bookmarkEnd w:id="658"/>
          </w:p>
          <w:p>
            <w:pPr>
              <w:spacing w:line="400" w:lineRule="exact"/>
              <w:outlineLvl w:val="2"/>
              <w:rPr>
                <w:rFonts w:ascii="Times New Roman" w:hAnsi="Times New Roman" w:eastAsia="仿宋" w:cs="Times New Roman"/>
                <w:color w:val="000000"/>
                <w:sz w:val="28"/>
                <w:szCs w:val="28"/>
              </w:rPr>
            </w:pPr>
            <w:bookmarkStart w:id="659" w:name="_Toc10541"/>
            <w:r>
              <w:rPr>
                <w:rFonts w:hint="eastAsia" w:ascii="Times New Roman" w:hAnsi="Times New Roman" w:eastAsia="仿宋" w:cs="Times New Roman"/>
                <w:color w:val="000000"/>
                <w:sz w:val="28"/>
                <w:szCs w:val="28"/>
              </w:rPr>
              <w:t>4、选择环境设计材料，进行相应沟通和协调；</w:t>
            </w:r>
            <w:bookmarkEnd w:id="659"/>
          </w:p>
          <w:p>
            <w:pPr>
              <w:spacing w:line="400" w:lineRule="exact"/>
              <w:outlineLvl w:val="2"/>
              <w:rPr>
                <w:rFonts w:ascii="Times New Roman" w:hAnsi="Times New Roman" w:eastAsia="仿宋" w:cs="Times New Roman"/>
                <w:color w:val="000000"/>
                <w:sz w:val="28"/>
                <w:szCs w:val="28"/>
              </w:rPr>
            </w:pPr>
            <w:bookmarkStart w:id="660" w:name="_Toc7678"/>
            <w:r>
              <w:rPr>
                <w:rFonts w:hint="eastAsia" w:ascii="Times New Roman" w:hAnsi="Times New Roman" w:eastAsia="仿宋" w:cs="Times New Roman"/>
                <w:color w:val="000000"/>
                <w:sz w:val="28"/>
                <w:szCs w:val="28"/>
              </w:rPr>
              <w:t>5、参与工艺流程制订和图纸绘制。</w:t>
            </w:r>
            <w:bookmarkEnd w:id="660"/>
          </w:p>
        </w:tc>
        <w:tc>
          <w:tcPr>
            <w:tcW w:w="4110" w:type="dxa"/>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661" w:name="_Toc10798"/>
            <w:r>
              <w:rPr>
                <w:rFonts w:hint="eastAsia" w:ascii="Times New Roman" w:hAnsi="Times New Roman" w:eastAsia="仿宋" w:cs="Times New Roman"/>
                <w:color w:val="000000"/>
                <w:sz w:val="28"/>
                <w:szCs w:val="28"/>
              </w:rPr>
              <w:t>1、大学本科及以上学历；2、环境艺术设计、景观设计等相关专业毕业；3、具备</w:t>
            </w:r>
            <w:r>
              <w:rPr>
                <w:rFonts w:ascii="Times New Roman" w:hAnsi="Times New Roman" w:eastAsia="仿宋" w:cs="Times New Roman"/>
                <w:color w:val="000000"/>
                <w:sz w:val="28"/>
                <w:szCs w:val="28"/>
              </w:rPr>
              <w:t>2</w:t>
            </w:r>
            <w:r>
              <w:rPr>
                <w:rFonts w:hint="eastAsia" w:ascii="Times New Roman" w:hAnsi="Times New Roman" w:eastAsia="仿宋" w:cs="Times New Roman"/>
                <w:color w:val="000000"/>
                <w:sz w:val="28"/>
                <w:szCs w:val="28"/>
              </w:rPr>
              <w:t>年以上环境设计、景观设计等相关工作经验</w:t>
            </w:r>
            <w:bookmarkEnd w:id="661"/>
            <w:r>
              <w:rPr>
                <w:rFonts w:hint="eastAsia" w:ascii="Times New Roman" w:hAnsi="Times New Roman" w:eastAsia="仿宋" w:cs="Times New Roman"/>
                <w:color w:val="000000"/>
                <w:sz w:val="28"/>
                <w:szCs w:val="28"/>
              </w:rPr>
              <w:t>；4、持中级以上专业技术职称证书。</w:t>
            </w:r>
          </w:p>
        </w:tc>
        <w:tc>
          <w:tcPr>
            <w:tcW w:w="1502" w:type="dxa"/>
            <w:gridSpan w:val="2"/>
            <w:tcBorders>
              <w:top w:val="single" w:color="5B9BD5" w:sz="4" w:space="0"/>
              <w:bottom w:val="single" w:color="5B9BD5" w:sz="4" w:space="0"/>
            </w:tcBorders>
            <w:noWrap w:val="0"/>
            <w:vAlign w:val="top"/>
          </w:tcPr>
          <w:p>
            <w:pPr>
              <w:spacing w:line="400" w:lineRule="exact"/>
              <w:jc w:val="left"/>
              <w:outlineLvl w:val="2"/>
              <w:rPr>
                <w:rFonts w:ascii="Times New Roman" w:hAnsi="Times New Roman" w:eastAsia="仿宋" w:cs="Times New Roman"/>
                <w:color w:val="000000"/>
                <w:sz w:val="28"/>
                <w:szCs w:val="28"/>
              </w:rPr>
            </w:pPr>
            <w:bookmarkStart w:id="662" w:name="_Toc10535"/>
            <w:r>
              <w:rPr>
                <w:rFonts w:hint="eastAsia" w:ascii="Times New Roman" w:hAnsi="Times New Roman" w:eastAsia="仿宋" w:cs="Times New Roman"/>
                <w:color w:val="000000"/>
                <w:sz w:val="28"/>
                <w:szCs w:val="28"/>
              </w:rPr>
              <w:t>一般紧缺</w:t>
            </w:r>
            <w:bookmarkEnd w:id="662"/>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bCs/>
                <w:color w:val="000000"/>
                <w:sz w:val="28"/>
                <w:szCs w:val="28"/>
              </w:rPr>
            </w:pPr>
            <w:r>
              <w:rPr>
                <w:rFonts w:ascii="Times New Roman" w:hAnsi="Times New Roman" w:eastAsia="仿宋" w:cs="Times New Roman"/>
                <w:b w:val="0"/>
                <w:bCs w:val="0"/>
                <w:color w:val="000000"/>
                <w:sz w:val="28"/>
                <w:szCs w:val="28"/>
              </w:rPr>
              <w:t>99</w:t>
            </w:r>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设计</w:t>
            </w:r>
          </w:p>
        </w:tc>
        <w:tc>
          <w:tcPr>
            <w:tcW w:w="1418"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663" w:name="_Toc597"/>
            <w:r>
              <w:rPr>
                <w:rFonts w:hint="eastAsia" w:ascii="Times New Roman" w:hAnsi="Times New Roman" w:eastAsia="仿宋" w:cs="Times New Roman"/>
                <w:color w:val="000000"/>
                <w:sz w:val="28"/>
                <w:szCs w:val="28"/>
              </w:rPr>
              <w:t>文旅创意设计师</w:t>
            </w:r>
            <w:bookmarkEnd w:id="663"/>
          </w:p>
        </w:tc>
        <w:tc>
          <w:tcPr>
            <w:tcW w:w="4536" w:type="dxa"/>
            <w:noWrap w:val="0"/>
            <w:vAlign w:val="top"/>
          </w:tcPr>
          <w:p>
            <w:pPr>
              <w:spacing w:line="400" w:lineRule="exact"/>
              <w:outlineLvl w:val="2"/>
              <w:rPr>
                <w:rFonts w:ascii="Times New Roman" w:hAnsi="Times New Roman" w:eastAsia="仿宋" w:cs="Times New Roman"/>
                <w:color w:val="000000"/>
                <w:sz w:val="28"/>
                <w:szCs w:val="28"/>
              </w:rPr>
            </w:pPr>
            <w:bookmarkStart w:id="664" w:name="_Toc16279"/>
            <w:r>
              <w:rPr>
                <w:rFonts w:hint="eastAsia" w:ascii="Times New Roman" w:hAnsi="Times New Roman" w:eastAsia="仿宋" w:cs="Times New Roman"/>
                <w:color w:val="000000"/>
                <w:sz w:val="28"/>
                <w:szCs w:val="28"/>
              </w:rPr>
              <w:t>1、参与完成公司开发的文旅类项目的前期策划及规划设计；</w:t>
            </w:r>
            <w:bookmarkEnd w:id="664"/>
          </w:p>
          <w:p>
            <w:pPr>
              <w:spacing w:line="400" w:lineRule="exact"/>
              <w:outlineLvl w:val="2"/>
              <w:rPr>
                <w:rFonts w:ascii="Times New Roman" w:hAnsi="Times New Roman" w:eastAsia="仿宋" w:cs="Times New Roman"/>
                <w:color w:val="000000"/>
                <w:sz w:val="28"/>
                <w:szCs w:val="28"/>
              </w:rPr>
            </w:pPr>
            <w:bookmarkStart w:id="665" w:name="_Toc30334"/>
            <w:r>
              <w:rPr>
                <w:rFonts w:hint="eastAsia" w:ascii="Times New Roman" w:hAnsi="Times New Roman" w:eastAsia="仿宋" w:cs="Times New Roman"/>
                <w:color w:val="000000"/>
                <w:sz w:val="28"/>
                <w:szCs w:val="28"/>
              </w:rPr>
              <w:t>2、对公司开发的旅游产品进行研发及产品模型构建；</w:t>
            </w:r>
            <w:bookmarkEnd w:id="665"/>
          </w:p>
          <w:p>
            <w:pPr>
              <w:spacing w:line="400" w:lineRule="exact"/>
              <w:outlineLvl w:val="2"/>
              <w:rPr>
                <w:rFonts w:ascii="Times New Roman" w:hAnsi="Times New Roman" w:eastAsia="仿宋" w:cs="Times New Roman"/>
                <w:color w:val="000000"/>
                <w:sz w:val="28"/>
                <w:szCs w:val="28"/>
              </w:rPr>
            </w:pPr>
            <w:bookmarkStart w:id="666" w:name="_Toc18424"/>
            <w:r>
              <w:rPr>
                <w:rFonts w:hint="eastAsia" w:ascii="Times New Roman" w:hAnsi="Times New Roman" w:eastAsia="仿宋" w:cs="Times New Roman"/>
                <w:color w:val="000000"/>
                <w:sz w:val="28"/>
                <w:szCs w:val="28"/>
              </w:rPr>
              <w:t>3、编制项目具体执行方案、项目建议书、项目特色报告等；</w:t>
            </w:r>
            <w:bookmarkEnd w:id="666"/>
          </w:p>
          <w:p>
            <w:pPr>
              <w:spacing w:line="400" w:lineRule="exact"/>
              <w:outlineLvl w:val="2"/>
              <w:rPr>
                <w:rFonts w:ascii="Times New Roman" w:hAnsi="Times New Roman" w:eastAsia="仿宋" w:cs="Times New Roman"/>
                <w:color w:val="000000"/>
                <w:sz w:val="28"/>
                <w:szCs w:val="28"/>
              </w:rPr>
            </w:pPr>
            <w:bookmarkStart w:id="667" w:name="_Toc4638"/>
            <w:r>
              <w:rPr>
                <w:rFonts w:hint="eastAsia" w:ascii="Times New Roman" w:hAnsi="Times New Roman" w:eastAsia="仿宋" w:cs="Times New Roman"/>
                <w:color w:val="000000"/>
                <w:sz w:val="28"/>
                <w:szCs w:val="28"/>
              </w:rPr>
              <w:t>4、与公司运营团队、工程团队相互配合，完成项目落地的协调和跟进；</w:t>
            </w:r>
            <w:bookmarkEnd w:id="667"/>
          </w:p>
          <w:p>
            <w:pPr>
              <w:spacing w:line="400" w:lineRule="exact"/>
              <w:outlineLvl w:val="2"/>
              <w:rPr>
                <w:rFonts w:ascii="Times New Roman" w:hAnsi="Times New Roman" w:eastAsia="仿宋" w:cs="Times New Roman"/>
                <w:color w:val="000000"/>
                <w:sz w:val="28"/>
                <w:szCs w:val="28"/>
              </w:rPr>
            </w:pPr>
            <w:bookmarkStart w:id="668" w:name="_Toc13007"/>
            <w:r>
              <w:rPr>
                <w:rFonts w:hint="eastAsia" w:ascii="Times New Roman" w:hAnsi="Times New Roman" w:eastAsia="仿宋" w:cs="Times New Roman"/>
                <w:color w:val="000000"/>
                <w:sz w:val="28"/>
                <w:szCs w:val="28"/>
              </w:rPr>
              <w:t>5、降低项目风险，控制项目成本。</w:t>
            </w:r>
            <w:bookmarkEnd w:id="668"/>
          </w:p>
        </w:tc>
        <w:tc>
          <w:tcPr>
            <w:tcW w:w="4110" w:type="dxa"/>
            <w:noWrap w:val="0"/>
            <w:vAlign w:val="top"/>
          </w:tcPr>
          <w:p>
            <w:pPr>
              <w:spacing w:line="400" w:lineRule="exact"/>
              <w:jc w:val="left"/>
              <w:outlineLvl w:val="2"/>
              <w:rPr>
                <w:rFonts w:ascii="Times New Roman" w:hAnsi="Times New Roman" w:eastAsia="仿宋" w:cs="Times New Roman"/>
                <w:color w:val="000000"/>
                <w:sz w:val="28"/>
                <w:szCs w:val="28"/>
              </w:rPr>
            </w:pPr>
            <w:bookmarkStart w:id="669" w:name="_Toc31375"/>
            <w:r>
              <w:rPr>
                <w:rFonts w:hint="eastAsia" w:ascii="Times New Roman" w:hAnsi="Times New Roman" w:eastAsia="仿宋" w:cs="Times New Roman"/>
                <w:color w:val="000000"/>
                <w:sz w:val="28"/>
                <w:szCs w:val="28"/>
              </w:rPr>
              <w:t>1、大学本科及以上学历；2、文化创意、旅游、环境设计等相关专业毕业；3、具备</w:t>
            </w:r>
            <w:r>
              <w:rPr>
                <w:rFonts w:ascii="Times New Roman" w:hAnsi="Times New Roman" w:eastAsia="仿宋" w:cs="Times New Roman"/>
                <w:color w:val="000000"/>
                <w:sz w:val="28"/>
                <w:szCs w:val="28"/>
              </w:rPr>
              <w:t>2</w:t>
            </w:r>
            <w:r>
              <w:rPr>
                <w:rFonts w:hint="eastAsia" w:ascii="Times New Roman" w:hAnsi="Times New Roman" w:eastAsia="仿宋" w:cs="Times New Roman"/>
                <w:color w:val="000000"/>
                <w:sz w:val="28"/>
                <w:szCs w:val="28"/>
              </w:rPr>
              <w:t>年以上文旅创意、旅游开发等相关工作经验</w:t>
            </w:r>
            <w:bookmarkEnd w:id="669"/>
            <w:r>
              <w:rPr>
                <w:rFonts w:hint="eastAsia" w:ascii="Times New Roman" w:hAnsi="Times New Roman" w:eastAsia="仿宋" w:cs="Times New Roman"/>
                <w:color w:val="000000"/>
                <w:sz w:val="28"/>
                <w:szCs w:val="28"/>
              </w:rPr>
              <w:t>；4、有成功落地实施的文旅类产品项目。</w:t>
            </w:r>
          </w:p>
        </w:tc>
        <w:tc>
          <w:tcPr>
            <w:tcW w:w="1502" w:type="dxa"/>
            <w:gridSpan w:val="2"/>
            <w:noWrap w:val="0"/>
            <w:vAlign w:val="top"/>
          </w:tcPr>
          <w:p>
            <w:pPr>
              <w:spacing w:line="400" w:lineRule="exact"/>
              <w:jc w:val="left"/>
              <w:outlineLvl w:val="2"/>
              <w:rPr>
                <w:rFonts w:ascii="Times New Roman" w:hAnsi="Times New Roman" w:eastAsia="仿宋" w:cs="Times New Roman"/>
                <w:color w:val="000000"/>
                <w:sz w:val="28"/>
                <w:szCs w:val="28"/>
              </w:rPr>
            </w:pPr>
            <w:bookmarkStart w:id="670" w:name="_Toc4685"/>
            <w:r>
              <w:rPr>
                <w:rFonts w:hint="eastAsia" w:ascii="Times New Roman" w:hAnsi="Times New Roman" w:eastAsia="仿宋" w:cs="Times New Roman"/>
                <w:color w:val="000000"/>
                <w:sz w:val="28"/>
                <w:szCs w:val="28"/>
              </w:rPr>
              <w:t>一般紧缺</w:t>
            </w:r>
            <w:bookmarkEnd w:id="670"/>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val="0"/>
                <w:bCs w:val="0"/>
                <w:color w:val="000000"/>
                <w:sz w:val="28"/>
                <w:szCs w:val="28"/>
              </w:rPr>
            </w:pPr>
            <w:r>
              <w:rPr>
                <w:rFonts w:ascii="Times New Roman" w:hAnsi="Times New Roman" w:eastAsia="仿宋" w:cs="Times New Roman"/>
                <w:b w:val="0"/>
                <w:bCs w:val="0"/>
                <w:color w:val="000000"/>
                <w:sz w:val="28"/>
                <w:szCs w:val="28"/>
              </w:rPr>
              <w:t>100</w:t>
            </w:r>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设计</w:t>
            </w:r>
          </w:p>
        </w:tc>
        <w:tc>
          <w:tcPr>
            <w:tcW w:w="1418" w:type="dxa"/>
            <w:gridSpan w:val="2"/>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建筑设计师</w:t>
            </w:r>
          </w:p>
        </w:tc>
        <w:tc>
          <w:tcPr>
            <w:tcW w:w="4536" w:type="dxa"/>
            <w:noWrap w:val="0"/>
            <w:vAlign w:val="top"/>
          </w:tcPr>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1、完成或协助完成建筑方案的主创设计、跟进和方案深化；</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2、与结构、水电、暖通等专业人员密切合作，完成建筑设计方案从方案到施工图的全过程；</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3、负责图纸审核优化</w:t>
            </w:r>
            <w:r>
              <w:rPr>
                <w:rFonts w:hint="eastAsia" w:ascii="Times New Roman" w:hAnsi="Times New Roman" w:eastAsia="仿宋" w:cs="Times New Roman"/>
                <w:color w:val="000000"/>
                <w:sz w:val="28"/>
                <w:szCs w:val="28"/>
                <w:lang w:eastAsia="zh-CN"/>
              </w:rPr>
              <w:t>、</w:t>
            </w:r>
            <w:r>
              <w:rPr>
                <w:rFonts w:hint="eastAsia" w:ascii="Times New Roman" w:hAnsi="Times New Roman" w:eastAsia="仿宋" w:cs="Times New Roman"/>
                <w:color w:val="000000"/>
                <w:sz w:val="28"/>
                <w:szCs w:val="28"/>
              </w:rPr>
              <w:t>开发协调；</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4、独立完成施工图绘制，对设计质量和进度负责。</w:t>
            </w:r>
          </w:p>
        </w:tc>
        <w:tc>
          <w:tcPr>
            <w:tcW w:w="4110"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1、大学本科及以上学历；2、建筑学、建筑设计等相关专业毕业；3、具备</w:t>
            </w:r>
            <w:r>
              <w:rPr>
                <w:rFonts w:ascii="Times New Roman" w:hAnsi="Times New Roman" w:eastAsia="仿宋" w:cs="Times New Roman"/>
                <w:color w:val="000000"/>
                <w:sz w:val="28"/>
                <w:szCs w:val="28"/>
              </w:rPr>
              <w:t>2</w:t>
            </w:r>
            <w:r>
              <w:rPr>
                <w:rFonts w:hint="eastAsia" w:ascii="Times New Roman" w:hAnsi="Times New Roman" w:eastAsia="仿宋" w:cs="Times New Roman"/>
                <w:color w:val="000000"/>
                <w:sz w:val="28"/>
                <w:szCs w:val="28"/>
              </w:rPr>
              <w:t>年以上建筑设计等相关工作经验；4、持中级以上专业技术职称证书。</w:t>
            </w:r>
          </w:p>
        </w:tc>
        <w:tc>
          <w:tcPr>
            <w:tcW w:w="1502" w:type="dxa"/>
            <w:gridSpan w:val="2"/>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一般紧缺</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46" w:type="dxa"/>
            <w:tcBorders>
              <w:right w:val="nil"/>
            </w:tcBorders>
            <w:shd w:val="clear" w:color="auto" w:fill="FFFFFF"/>
            <w:noWrap w:val="0"/>
            <w:vAlign w:val="top"/>
          </w:tcPr>
          <w:p>
            <w:pPr>
              <w:spacing w:line="400" w:lineRule="exact"/>
              <w:jc w:val="left"/>
              <w:outlineLvl w:val="2"/>
              <w:rPr>
                <w:rFonts w:ascii="Times New Roman" w:hAnsi="Times New Roman" w:eastAsia="仿宋" w:cs="Times New Roman"/>
                <w:b w:val="0"/>
                <w:bCs w:val="0"/>
                <w:color w:val="000000"/>
                <w:sz w:val="28"/>
                <w:szCs w:val="28"/>
              </w:rPr>
            </w:pPr>
            <w:r>
              <w:rPr>
                <w:rFonts w:ascii="Times New Roman" w:hAnsi="Times New Roman" w:eastAsia="仿宋" w:cs="Times New Roman"/>
                <w:b w:val="0"/>
                <w:bCs w:val="0"/>
                <w:color w:val="000000"/>
                <w:sz w:val="28"/>
                <w:szCs w:val="28"/>
              </w:rPr>
              <w:t>101</w:t>
            </w:r>
          </w:p>
        </w:tc>
        <w:tc>
          <w:tcPr>
            <w:tcW w:w="1559"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设计</w:t>
            </w:r>
          </w:p>
        </w:tc>
        <w:tc>
          <w:tcPr>
            <w:tcW w:w="1418" w:type="dxa"/>
            <w:gridSpan w:val="2"/>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设计项目经理</w:t>
            </w:r>
          </w:p>
        </w:tc>
        <w:tc>
          <w:tcPr>
            <w:tcW w:w="4536" w:type="dxa"/>
            <w:noWrap w:val="0"/>
            <w:vAlign w:val="top"/>
          </w:tcPr>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1、负责对公司所指派项目的设计进度、质量进行全面控制和管理；</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2、负责项目内各项目组的日常管理、业务对接、沟通协调；</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3、向公司项目副总报告各项目设计推进情况，必要时形成书面报告；</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4、负责对内对外技术对接，与建设单位和施工单位沟通联系；</w:t>
            </w:r>
          </w:p>
          <w:p>
            <w:pPr>
              <w:spacing w:line="400" w:lineRule="exac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5、对项目突发事件进行处理。</w:t>
            </w:r>
          </w:p>
        </w:tc>
        <w:tc>
          <w:tcPr>
            <w:tcW w:w="4110" w:type="dxa"/>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1、大学本科及以上学历；2、具备3年以上设计项目管理和运营相关工作经验；3、有国内外知名设计企业工作背景。</w:t>
            </w:r>
          </w:p>
        </w:tc>
        <w:tc>
          <w:tcPr>
            <w:tcW w:w="1502" w:type="dxa"/>
            <w:gridSpan w:val="2"/>
            <w:noWrap w:val="0"/>
            <w:vAlign w:val="top"/>
          </w:tcPr>
          <w:p>
            <w:pPr>
              <w:spacing w:line="400" w:lineRule="exact"/>
              <w:jc w:val="left"/>
              <w:outlineLvl w:val="2"/>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一般紧缺</w:t>
            </w:r>
          </w:p>
        </w:tc>
      </w:tr>
    </w:tbl>
    <w:p/>
    <w:sectPr>
      <w:footerReference r:id="rId6" w:type="default"/>
      <w:pgSz w:w="16838" w:h="11906" w:orient="landscape"/>
      <w:pgMar w:top="1797" w:right="1440" w:bottom="1797" w:left="1440" w:header="851" w:footer="992" w:gutter="0"/>
      <w:cols w:space="425" w:num="1"/>
      <w:docGrid w:type="linesAndChar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3-05-05T17:34:00Z" w:initials="A">
    <w:p w14:paraId="1245E549">
      <w:pPr>
        <w:pStyle w:val="6"/>
        <w:rPr>
          <w:rFonts w:hint="eastAsia" w:eastAsia="宋体"/>
          <w:lang w:val="en-US" w:eastAsia="zh-CN"/>
        </w:rPr>
      </w:pPr>
      <w:r>
        <w:rPr>
          <w:rFonts w:hint="eastAsia"/>
          <w:lang w:val="en-US" w:eastAsia="zh-CN"/>
        </w:rPr>
        <w:t>2022已出台</w:t>
      </w:r>
    </w:p>
  </w:comment>
  <w:comment w:id="1" w:author="Administrator" w:date="2023-05-05T17:34:00Z" w:initials="A">
    <w:p w14:paraId="19F787A6">
      <w:pPr>
        <w:pStyle w:val="6"/>
        <w:rPr>
          <w:rFonts w:hint="eastAsia" w:eastAsia="宋体"/>
          <w:lang w:val="en-US" w:eastAsia="zh-CN"/>
        </w:rPr>
      </w:pPr>
      <w:r>
        <w:rPr>
          <w:rFonts w:hint="eastAsia"/>
          <w:lang w:val="en-US" w:eastAsia="zh-CN"/>
        </w:rPr>
        <w:t>2022已出台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245E549" w15:done="0"/>
  <w15:commentEx w15:paraId="19F787A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34"/>
    <w:family w:val="decorative"/>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汉仪仿宋S">
    <w:panose1 w:val="00020600040101000101"/>
    <w:charset w:val="86"/>
    <w:family w:val="auto"/>
    <w:pitch w:val="default"/>
    <w:sig w:usb0="A00002BF" w:usb1="38CF7CFA" w:usb2="00000016" w:usb3="00000000" w:csb0="0004009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Arial">
    <w:altName w:val="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&#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C5dblS0AAAAAUBAAAPAAAAAAAAAAEAIAAAADgAAABk&#10;cnMvZG93bnJldi54bWxQSwECFAAUAAAACACHTuJARqR6u78BAACMAwAADgAAAAAAAAABACAAAAA1&#10;AQAAZHJzL2Uyb0RvYy54bWxQSwUGAAAAAAYABgBZAQAAZgU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rect>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sdt>
      <w:sdtPr>
        <w:id w:val="1903018335"/>
      </w:sdtPr>
      <w:sdtContent/>
    </w:sdt>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AC1B49"/>
    <w:multiLevelType w:val="singleLevel"/>
    <w:tmpl w:val="C0AC1B49"/>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zM2Y3YjY1YTRlZjE0MjQxNzg4N2MxZTAxZTY4NWUifQ=="/>
  </w:docVars>
  <w:rsids>
    <w:rsidRoot w:val="00882C73"/>
    <w:rsid w:val="00000D8F"/>
    <w:rsid w:val="00003D86"/>
    <w:rsid w:val="00006218"/>
    <w:rsid w:val="00014C50"/>
    <w:rsid w:val="000163CC"/>
    <w:rsid w:val="00017A4F"/>
    <w:rsid w:val="00017E86"/>
    <w:rsid w:val="00023452"/>
    <w:rsid w:val="00026FE9"/>
    <w:rsid w:val="0003147A"/>
    <w:rsid w:val="00032EDB"/>
    <w:rsid w:val="00041574"/>
    <w:rsid w:val="0004172B"/>
    <w:rsid w:val="00045E83"/>
    <w:rsid w:val="000501D6"/>
    <w:rsid w:val="0005363C"/>
    <w:rsid w:val="00054908"/>
    <w:rsid w:val="00054B18"/>
    <w:rsid w:val="0005610E"/>
    <w:rsid w:val="000571E7"/>
    <w:rsid w:val="000614F3"/>
    <w:rsid w:val="000616B0"/>
    <w:rsid w:val="0006171D"/>
    <w:rsid w:val="00061A93"/>
    <w:rsid w:val="00061D9C"/>
    <w:rsid w:val="00062C2B"/>
    <w:rsid w:val="00063549"/>
    <w:rsid w:val="00063D69"/>
    <w:rsid w:val="00065B1D"/>
    <w:rsid w:val="00067663"/>
    <w:rsid w:val="00077914"/>
    <w:rsid w:val="00087F16"/>
    <w:rsid w:val="0009117D"/>
    <w:rsid w:val="00091651"/>
    <w:rsid w:val="00092596"/>
    <w:rsid w:val="0009604E"/>
    <w:rsid w:val="000960EB"/>
    <w:rsid w:val="000A14E0"/>
    <w:rsid w:val="000A4081"/>
    <w:rsid w:val="000B2938"/>
    <w:rsid w:val="000B2F0C"/>
    <w:rsid w:val="000B32AA"/>
    <w:rsid w:val="000B447E"/>
    <w:rsid w:val="000C0349"/>
    <w:rsid w:val="000C0632"/>
    <w:rsid w:val="000C09A1"/>
    <w:rsid w:val="000C1F46"/>
    <w:rsid w:val="000C7CD6"/>
    <w:rsid w:val="000D06B5"/>
    <w:rsid w:val="000D072F"/>
    <w:rsid w:val="000D1DE9"/>
    <w:rsid w:val="000D280C"/>
    <w:rsid w:val="000E0F8E"/>
    <w:rsid w:val="000E3CCC"/>
    <w:rsid w:val="000E65DE"/>
    <w:rsid w:val="000E73EC"/>
    <w:rsid w:val="000F3A8C"/>
    <w:rsid w:val="000F48E4"/>
    <w:rsid w:val="000F7458"/>
    <w:rsid w:val="000F7CFF"/>
    <w:rsid w:val="00101479"/>
    <w:rsid w:val="001015CF"/>
    <w:rsid w:val="00102E05"/>
    <w:rsid w:val="001040E8"/>
    <w:rsid w:val="00105D11"/>
    <w:rsid w:val="0011023C"/>
    <w:rsid w:val="00111159"/>
    <w:rsid w:val="00111C3D"/>
    <w:rsid w:val="00114195"/>
    <w:rsid w:val="0011668F"/>
    <w:rsid w:val="00117F88"/>
    <w:rsid w:val="001231F1"/>
    <w:rsid w:val="00123E1B"/>
    <w:rsid w:val="00125513"/>
    <w:rsid w:val="00125AB2"/>
    <w:rsid w:val="001264F2"/>
    <w:rsid w:val="00131DA2"/>
    <w:rsid w:val="00132A2E"/>
    <w:rsid w:val="00133B2F"/>
    <w:rsid w:val="00134975"/>
    <w:rsid w:val="00136C8D"/>
    <w:rsid w:val="001375F2"/>
    <w:rsid w:val="00140725"/>
    <w:rsid w:val="001431EA"/>
    <w:rsid w:val="0015031A"/>
    <w:rsid w:val="0015147F"/>
    <w:rsid w:val="00153041"/>
    <w:rsid w:val="00153F4C"/>
    <w:rsid w:val="001556B6"/>
    <w:rsid w:val="00163F6F"/>
    <w:rsid w:val="001664C9"/>
    <w:rsid w:val="00170D23"/>
    <w:rsid w:val="00172B06"/>
    <w:rsid w:val="001748AB"/>
    <w:rsid w:val="001829C0"/>
    <w:rsid w:val="00184339"/>
    <w:rsid w:val="00185A7E"/>
    <w:rsid w:val="00185F95"/>
    <w:rsid w:val="001903CE"/>
    <w:rsid w:val="00191FA7"/>
    <w:rsid w:val="00197CE1"/>
    <w:rsid w:val="001A0A3C"/>
    <w:rsid w:val="001A1052"/>
    <w:rsid w:val="001A171F"/>
    <w:rsid w:val="001A5AEF"/>
    <w:rsid w:val="001A62D7"/>
    <w:rsid w:val="001A6C65"/>
    <w:rsid w:val="001A769A"/>
    <w:rsid w:val="001B187A"/>
    <w:rsid w:val="001B53D7"/>
    <w:rsid w:val="001B7BCF"/>
    <w:rsid w:val="001C4845"/>
    <w:rsid w:val="001C4BDC"/>
    <w:rsid w:val="001C561F"/>
    <w:rsid w:val="001C5BD9"/>
    <w:rsid w:val="001C7407"/>
    <w:rsid w:val="001C7BC5"/>
    <w:rsid w:val="001D0EF8"/>
    <w:rsid w:val="001D0F03"/>
    <w:rsid w:val="001D1687"/>
    <w:rsid w:val="001D41E3"/>
    <w:rsid w:val="001D6D14"/>
    <w:rsid w:val="001D71CC"/>
    <w:rsid w:val="001D7533"/>
    <w:rsid w:val="001E1615"/>
    <w:rsid w:val="001E73DD"/>
    <w:rsid w:val="001F04B1"/>
    <w:rsid w:val="001F31A7"/>
    <w:rsid w:val="00202506"/>
    <w:rsid w:val="00205C9A"/>
    <w:rsid w:val="00210F04"/>
    <w:rsid w:val="00211CFF"/>
    <w:rsid w:val="00215B08"/>
    <w:rsid w:val="00225CA5"/>
    <w:rsid w:val="002331B7"/>
    <w:rsid w:val="00234833"/>
    <w:rsid w:val="00234AD3"/>
    <w:rsid w:val="00240741"/>
    <w:rsid w:val="00242E0F"/>
    <w:rsid w:val="0024374F"/>
    <w:rsid w:val="00244849"/>
    <w:rsid w:val="002456CD"/>
    <w:rsid w:val="00246768"/>
    <w:rsid w:val="00247027"/>
    <w:rsid w:val="00247A3B"/>
    <w:rsid w:val="002501EE"/>
    <w:rsid w:val="00251394"/>
    <w:rsid w:val="00253576"/>
    <w:rsid w:val="002536B5"/>
    <w:rsid w:val="00256D97"/>
    <w:rsid w:val="00257647"/>
    <w:rsid w:val="0026150A"/>
    <w:rsid w:val="00262719"/>
    <w:rsid w:val="00263220"/>
    <w:rsid w:val="00263450"/>
    <w:rsid w:val="00270618"/>
    <w:rsid w:val="00272905"/>
    <w:rsid w:val="00273D17"/>
    <w:rsid w:val="002744AD"/>
    <w:rsid w:val="00277DE9"/>
    <w:rsid w:val="00281817"/>
    <w:rsid w:val="00285804"/>
    <w:rsid w:val="00294E27"/>
    <w:rsid w:val="00296211"/>
    <w:rsid w:val="002A2D74"/>
    <w:rsid w:val="002A6337"/>
    <w:rsid w:val="002A7767"/>
    <w:rsid w:val="002B1EE2"/>
    <w:rsid w:val="002B2595"/>
    <w:rsid w:val="002B350F"/>
    <w:rsid w:val="002B3B04"/>
    <w:rsid w:val="002B4430"/>
    <w:rsid w:val="002B47DE"/>
    <w:rsid w:val="002B6563"/>
    <w:rsid w:val="002B6E35"/>
    <w:rsid w:val="002B705A"/>
    <w:rsid w:val="002B719E"/>
    <w:rsid w:val="002B792C"/>
    <w:rsid w:val="002C053C"/>
    <w:rsid w:val="002C0AAE"/>
    <w:rsid w:val="002C2ADD"/>
    <w:rsid w:val="002C58B0"/>
    <w:rsid w:val="002C666B"/>
    <w:rsid w:val="002D0E79"/>
    <w:rsid w:val="002D4D10"/>
    <w:rsid w:val="002D545F"/>
    <w:rsid w:val="002D67BA"/>
    <w:rsid w:val="002D7833"/>
    <w:rsid w:val="002E00ED"/>
    <w:rsid w:val="002E07B7"/>
    <w:rsid w:val="002E117A"/>
    <w:rsid w:val="002E4160"/>
    <w:rsid w:val="002F040E"/>
    <w:rsid w:val="002F0B11"/>
    <w:rsid w:val="002F1849"/>
    <w:rsid w:val="002F761A"/>
    <w:rsid w:val="00307D4A"/>
    <w:rsid w:val="00310501"/>
    <w:rsid w:val="00310D02"/>
    <w:rsid w:val="003121F4"/>
    <w:rsid w:val="003127C0"/>
    <w:rsid w:val="00313CCD"/>
    <w:rsid w:val="003142C1"/>
    <w:rsid w:val="00314CF4"/>
    <w:rsid w:val="00315347"/>
    <w:rsid w:val="003156D4"/>
    <w:rsid w:val="00316C29"/>
    <w:rsid w:val="00317144"/>
    <w:rsid w:val="00325283"/>
    <w:rsid w:val="003301E0"/>
    <w:rsid w:val="00335DD8"/>
    <w:rsid w:val="00341279"/>
    <w:rsid w:val="003547E4"/>
    <w:rsid w:val="003605D9"/>
    <w:rsid w:val="0036242E"/>
    <w:rsid w:val="00367DDC"/>
    <w:rsid w:val="003716D0"/>
    <w:rsid w:val="00375620"/>
    <w:rsid w:val="003777D9"/>
    <w:rsid w:val="00381285"/>
    <w:rsid w:val="003819A8"/>
    <w:rsid w:val="00384A05"/>
    <w:rsid w:val="003925D9"/>
    <w:rsid w:val="003926AE"/>
    <w:rsid w:val="003930B0"/>
    <w:rsid w:val="003A5084"/>
    <w:rsid w:val="003B0DCE"/>
    <w:rsid w:val="003B3326"/>
    <w:rsid w:val="003B5010"/>
    <w:rsid w:val="003B5952"/>
    <w:rsid w:val="003B7429"/>
    <w:rsid w:val="003C5C18"/>
    <w:rsid w:val="003D19EA"/>
    <w:rsid w:val="003D3D97"/>
    <w:rsid w:val="003D4C58"/>
    <w:rsid w:val="003D56E2"/>
    <w:rsid w:val="003E1BA7"/>
    <w:rsid w:val="003E5F54"/>
    <w:rsid w:val="003F192C"/>
    <w:rsid w:val="003F2B4F"/>
    <w:rsid w:val="003F6B17"/>
    <w:rsid w:val="003F7DAA"/>
    <w:rsid w:val="00400B09"/>
    <w:rsid w:val="00401228"/>
    <w:rsid w:val="004058BA"/>
    <w:rsid w:val="00406BB5"/>
    <w:rsid w:val="00407304"/>
    <w:rsid w:val="00407B74"/>
    <w:rsid w:val="00412FAC"/>
    <w:rsid w:val="00413F05"/>
    <w:rsid w:val="004172F5"/>
    <w:rsid w:val="0042201B"/>
    <w:rsid w:val="004227E1"/>
    <w:rsid w:val="004276FE"/>
    <w:rsid w:val="00427A34"/>
    <w:rsid w:val="0043251F"/>
    <w:rsid w:val="00435C79"/>
    <w:rsid w:val="0043752B"/>
    <w:rsid w:val="00437C6F"/>
    <w:rsid w:val="00440B28"/>
    <w:rsid w:val="00441099"/>
    <w:rsid w:val="00441B58"/>
    <w:rsid w:val="00443C60"/>
    <w:rsid w:val="0044488B"/>
    <w:rsid w:val="00444AE9"/>
    <w:rsid w:val="00446013"/>
    <w:rsid w:val="00450423"/>
    <w:rsid w:val="00452D2B"/>
    <w:rsid w:val="0045359B"/>
    <w:rsid w:val="00456EAE"/>
    <w:rsid w:val="00457746"/>
    <w:rsid w:val="0046258B"/>
    <w:rsid w:val="0046407B"/>
    <w:rsid w:val="00467463"/>
    <w:rsid w:val="00472659"/>
    <w:rsid w:val="004728A6"/>
    <w:rsid w:val="00477C7D"/>
    <w:rsid w:val="00482AB6"/>
    <w:rsid w:val="00483E84"/>
    <w:rsid w:val="00491425"/>
    <w:rsid w:val="00491E4B"/>
    <w:rsid w:val="00491E7E"/>
    <w:rsid w:val="004948C0"/>
    <w:rsid w:val="004A0890"/>
    <w:rsid w:val="004A0ECF"/>
    <w:rsid w:val="004A20A6"/>
    <w:rsid w:val="004A79CE"/>
    <w:rsid w:val="004B048A"/>
    <w:rsid w:val="004B29DC"/>
    <w:rsid w:val="004B2BB3"/>
    <w:rsid w:val="004B425E"/>
    <w:rsid w:val="004B4878"/>
    <w:rsid w:val="004C08BD"/>
    <w:rsid w:val="004C154A"/>
    <w:rsid w:val="004C35FC"/>
    <w:rsid w:val="004D749A"/>
    <w:rsid w:val="004E167F"/>
    <w:rsid w:val="004E3598"/>
    <w:rsid w:val="004E4D71"/>
    <w:rsid w:val="004F288F"/>
    <w:rsid w:val="005005C1"/>
    <w:rsid w:val="005021A8"/>
    <w:rsid w:val="00504F43"/>
    <w:rsid w:val="00510B9A"/>
    <w:rsid w:val="00512AE8"/>
    <w:rsid w:val="0051338D"/>
    <w:rsid w:val="0051375D"/>
    <w:rsid w:val="005206AA"/>
    <w:rsid w:val="005224BD"/>
    <w:rsid w:val="00526648"/>
    <w:rsid w:val="005326BA"/>
    <w:rsid w:val="005376AB"/>
    <w:rsid w:val="005378A7"/>
    <w:rsid w:val="005407D0"/>
    <w:rsid w:val="00541683"/>
    <w:rsid w:val="00546BB8"/>
    <w:rsid w:val="00547F6D"/>
    <w:rsid w:val="005506C0"/>
    <w:rsid w:val="005513FB"/>
    <w:rsid w:val="00556C18"/>
    <w:rsid w:val="00560B51"/>
    <w:rsid w:val="005626EA"/>
    <w:rsid w:val="00562C21"/>
    <w:rsid w:val="0057335A"/>
    <w:rsid w:val="00582A50"/>
    <w:rsid w:val="0058302E"/>
    <w:rsid w:val="00583FF2"/>
    <w:rsid w:val="0058520C"/>
    <w:rsid w:val="005854C1"/>
    <w:rsid w:val="00585FA8"/>
    <w:rsid w:val="00586061"/>
    <w:rsid w:val="005872CD"/>
    <w:rsid w:val="00591A8C"/>
    <w:rsid w:val="005A0685"/>
    <w:rsid w:val="005A0945"/>
    <w:rsid w:val="005A125A"/>
    <w:rsid w:val="005A27F9"/>
    <w:rsid w:val="005A4349"/>
    <w:rsid w:val="005A4D06"/>
    <w:rsid w:val="005B58C9"/>
    <w:rsid w:val="005B6A98"/>
    <w:rsid w:val="005C389E"/>
    <w:rsid w:val="005C59ED"/>
    <w:rsid w:val="005C750C"/>
    <w:rsid w:val="005D1DC0"/>
    <w:rsid w:val="005D2851"/>
    <w:rsid w:val="005D6D0C"/>
    <w:rsid w:val="005D761F"/>
    <w:rsid w:val="005D771A"/>
    <w:rsid w:val="005E30DC"/>
    <w:rsid w:val="005E62D5"/>
    <w:rsid w:val="005E7892"/>
    <w:rsid w:val="005F0224"/>
    <w:rsid w:val="005F33E4"/>
    <w:rsid w:val="005F34DD"/>
    <w:rsid w:val="005F4BFE"/>
    <w:rsid w:val="005F62F0"/>
    <w:rsid w:val="0060675B"/>
    <w:rsid w:val="006147A5"/>
    <w:rsid w:val="006214A0"/>
    <w:rsid w:val="00623A7E"/>
    <w:rsid w:val="00624345"/>
    <w:rsid w:val="00624A20"/>
    <w:rsid w:val="00625882"/>
    <w:rsid w:val="00632B2B"/>
    <w:rsid w:val="00633CF5"/>
    <w:rsid w:val="00635300"/>
    <w:rsid w:val="006368CA"/>
    <w:rsid w:val="00636F54"/>
    <w:rsid w:val="00642487"/>
    <w:rsid w:val="006426C5"/>
    <w:rsid w:val="00643869"/>
    <w:rsid w:val="00646884"/>
    <w:rsid w:val="00646DF0"/>
    <w:rsid w:val="00646EF4"/>
    <w:rsid w:val="00652199"/>
    <w:rsid w:val="00654059"/>
    <w:rsid w:val="00654206"/>
    <w:rsid w:val="0066172D"/>
    <w:rsid w:val="00662F72"/>
    <w:rsid w:val="00665C0B"/>
    <w:rsid w:val="006661FF"/>
    <w:rsid w:val="006673C0"/>
    <w:rsid w:val="00670477"/>
    <w:rsid w:val="00673414"/>
    <w:rsid w:val="006766C7"/>
    <w:rsid w:val="0068073A"/>
    <w:rsid w:val="0068379E"/>
    <w:rsid w:val="00691AC4"/>
    <w:rsid w:val="006A01DA"/>
    <w:rsid w:val="006A6F12"/>
    <w:rsid w:val="006A781E"/>
    <w:rsid w:val="006B30CD"/>
    <w:rsid w:val="006B4156"/>
    <w:rsid w:val="006B5177"/>
    <w:rsid w:val="006B718B"/>
    <w:rsid w:val="006C0796"/>
    <w:rsid w:val="006C0FCC"/>
    <w:rsid w:val="006C25F0"/>
    <w:rsid w:val="006C33C1"/>
    <w:rsid w:val="006C450F"/>
    <w:rsid w:val="006C5D96"/>
    <w:rsid w:val="006C6977"/>
    <w:rsid w:val="006D3EC3"/>
    <w:rsid w:val="006D4779"/>
    <w:rsid w:val="006E3BFC"/>
    <w:rsid w:val="006E442F"/>
    <w:rsid w:val="006F0A1D"/>
    <w:rsid w:val="006F0D9C"/>
    <w:rsid w:val="006F3256"/>
    <w:rsid w:val="006F5C85"/>
    <w:rsid w:val="006F7B69"/>
    <w:rsid w:val="00700C9F"/>
    <w:rsid w:val="007022A3"/>
    <w:rsid w:val="00705B0C"/>
    <w:rsid w:val="00707152"/>
    <w:rsid w:val="00707A64"/>
    <w:rsid w:val="00707E9B"/>
    <w:rsid w:val="007136E9"/>
    <w:rsid w:val="00721B84"/>
    <w:rsid w:val="00721CC5"/>
    <w:rsid w:val="00722C5D"/>
    <w:rsid w:val="00730A11"/>
    <w:rsid w:val="00733454"/>
    <w:rsid w:val="007371A5"/>
    <w:rsid w:val="00737F06"/>
    <w:rsid w:val="00743723"/>
    <w:rsid w:val="007438AE"/>
    <w:rsid w:val="00744455"/>
    <w:rsid w:val="007463E0"/>
    <w:rsid w:val="00746483"/>
    <w:rsid w:val="007472B3"/>
    <w:rsid w:val="00750582"/>
    <w:rsid w:val="0075343E"/>
    <w:rsid w:val="007551F1"/>
    <w:rsid w:val="0075741F"/>
    <w:rsid w:val="00760C36"/>
    <w:rsid w:val="00762BB8"/>
    <w:rsid w:val="00767EF6"/>
    <w:rsid w:val="00770D59"/>
    <w:rsid w:val="00772700"/>
    <w:rsid w:val="00774070"/>
    <w:rsid w:val="00782410"/>
    <w:rsid w:val="007829DC"/>
    <w:rsid w:val="0078326A"/>
    <w:rsid w:val="00783CB7"/>
    <w:rsid w:val="007851BC"/>
    <w:rsid w:val="0078556B"/>
    <w:rsid w:val="007857BA"/>
    <w:rsid w:val="007911CE"/>
    <w:rsid w:val="00791C56"/>
    <w:rsid w:val="00791EAC"/>
    <w:rsid w:val="00791F23"/>
    <w:rsid w:val="00792A15"/>
    <w:rsid w:val="00793BAD"/>
    <w:rsid w:val="007A1655"/>
    <w:rsid w:val="007A2EA4"/>
    <w:rsid w:val="007A48D7"/>
    <w:rsid w:val="007A65AB"/>
    <w:rsid w:val="007B13F3"/>
    <w:rsid w:val="007C1F6B"/>
    <w:rsid w:val="007C3C4B"/>
    <w:rsid w:val="007D20B3"/>
    <w:rsid w:val="007D53A2"/>
    <w:rsid w:val="007D67BE"/>
    <w:rsid w:val="007E1408"/>
    <w:rsid w:val="007E3926"/>
    <w:rsid w:val="007E3F8E"/>
    <w:rsid w:val="007F3F61"/>
    <w:rsid w:val="007F6045"/>
    <w:rsid w:val="007F6395"/>
    <w:rsid w:val="008009E3"/>
    <w:rsid w:val="00802135"/>
    <w:rsid w:val="00803B0A"/>
    <w:rsid w:val="00805110"/>
    <w:rsid w:val="008052CD"/>
    <w:rsid w:val="00806E85"/>
    <w:rsid w:val="00810C47"/>
    <w:rsid w:val="008116AC"/>
    <w:rsid w:val="0081563C"/>
    <w:rsid w:val="0081593C"/>
    <w:rsid w:val="00816F05"/>
    <w:rsid w:val="00817480"/>
    <w:rsid w:val="00825835"/>
    <w:rsid w:val="00826182"/>
    <w:rsid w:val="008274C3"/>
    <w:rsid w:val="008337AA"/>
    <w:rsid w:val="00842579"/>
    <w:rsid w:val="008475EA"/>
    <w:rsid w:val="00852FAD"/>
    <w:rsid w:val="0085369E"/>
    <w:rsid w:val="00854C87"/>
    <w:rsid w:val="0086217D"/>
    <w:rsid w:val="00866D64"/>
    <w:rsid w:val="00870239"/>
    <w:rsid w:val="00871E50"/>
    <w:rsid w:val="008726C9"/>
    <w:rsid w:val="00872E15"/>
    <w:rsid w:val="00872F7E"/>
    <w:rsid w:val="00874E59"/>
    <w:rsid w:val="00875171"/>
    <w:rsid w:val="00876858"/>
    <w:rsid w:val="00881833"/>
    <w:rsid w:val="00882C73"/>
    <w:rsid w:val="00885E19"/>
    <w:rsid w:val="00887586"/>
    <w:rsid w:val="0089246B"/>
    <w:rsid w:val="00896364"/>
    <w:rsid w:val="00896816"/>
    <w:rsid w:val="0089762E"/>
    <w:rsid w:val="008A0884"/>
    <w:rsid w:val="008A0F1B"/>
    <w:rsid w:val="008A69B9"/>
    <w:rsid w:val="008A6B54"/>
    <w:rsid w:val="008A6C9D"/>
    <w:rsid w:val="008A7F9D"/>
    <w:rsid w:val="008B2A18"/>
    <w:rsid w:val="008B2B25"/>
    <w:rsid w:val="008B65B5"/>
    <w:rsid w:val="008C08F4"/>
    <w:rsid w:val="008C0A95"/>
    <w:rsid w:val="008C0DE7"/>
    <w:rsid w:val="008C108B"/>
    <w:rsid w:val="008C1312"/>
    <w:rsid w:val="008C152C"/>
    <w:rsid w:val="008C1EAA"/>
    <w:rsid w:val="008C3A47"/>
    <w:rsid w:val="008C5D89"/>
    <w:rsid w:val="008D0A90"/>
    <w:rsid w:val="008D43FE"/>
    <w:rsid w:val="008D4785"/>
    <w:rsid w:val="008D590A"/>
    <w:rsid w:val="008D6705"/>
    <w:rsid w:val="008D7F87"/>
    <w:rsid w:val="008E1D7F"/>
    <w:rsid w:val="008E3D80"/>
    <w:rsid w:val="008E463F"/>
    <w:rsid w:val="008F000D"/>
    <w:rsid w:val="008F282A"/>
    <w:rsid w:val="008F4D13"/>
    <w:rsid w:val="008F7E31"/>
    <w:rsid w:val="00901E38"/>
    <w:rsid w:val="00903EAF"/>
    <w:rsid w:val="009048D7"/>
    <w:rsid w:val="00907638"/>
    <w:rsid w:val="00912B76"/>
    <w:rsid w:val="00913F92"/>
    <w:rsid w:val="00923771"/>
    <w:rsid w:val="00923FA1"/>
    <w:rsid w:val="00924239"/>
    <w:rsid w:val="00924B2F"/>
    <w:rsid w:val="00931236"/>
    <w:rsid w:val="00933776"/>
    <w:rsid w:val="00941C09"/>
    <w:rsid w:val="00942AE5"/>
    <w:rsid w:val="00943377"/>
    <w:rsid w:val="00943A7D"/>
    <w:rsid w:val="00944A95"/>
    <w:rsid w:val="00946E43"/>
    <w:rsid w:val="00947B1B"/>
    <w:rsid w:val="00951F75"/>
    <w:rsid w:val="00952A2C"/>
    <w:rsid w:val="00955BDB"/>
    <w:rsid w:val="00960C4A"/>
    <w:rsid w:val="00962255"/>
    <w:rsid w:val="0096399D"/>
    <w:rsid w:val="009647D3"/>
    <w:rsid w:val="0096501B"/>
    <w:rsid w:val="00971649"/>
    <w:rsid w:val="0097172B"/>
    <w:rsid w:val="00972C67"/>
    <w:rsid w:val="00974834"/>
    <w:rsid w:val="00976B18"/>
    <w:rsid w:val="00977AD2"/>
    <w:rsid w:val="00985D32"/>
    <w:rsid w:val="00987AAA"/>
    <w:rsid w:val="009927F0"/>
    <w:rsid w:val="009A491F"/>
    <w:rsid w:val="009A5CDE"/>
    <w:rsid w:val="009A6ED7"/>
    <w:rsid w:val="009B180C"/>
    <w:rsid w:val="009B445B"/>
    <w:rsid w:val="009B44FA"/>
    <w:rsid w:val="009D4481"/>
    <w:rsid w:val="009D694C"/>
    <w:rsid w:val="009D7D7D"/>
    <w:rsid w:val="009E1276"/>
    <w:rsid w:val="009E193E"/>
    <w:rsid w:val="009E5AF3"/>
    <w:rsid w:val="009F0689"/>
    <w:rsid w:val="009F087F"/>
    <w:rsid w:val="009F1806"/>
    <w:rsid w:val="009F3A9C"/>
    <w:rsid w:val="009F3C86"/>
    <w:rsid w:val="009F5261"/>
    <w:rsid w:val="00A04F85"/>
    <w:rsid w:val="00A07B8A"/>
    <w:rsid w:val="00A10B82"/>
    <w:rsid w:val="00A11413"/>
    <w:rsid w:val="00A12A35"/>
    <w:rsid w:val="00A14245"/>
    <w:rsid w:val="00A151A7"/>
    <w:rsid w:val="00A15967"/>
    <w:rsid w:val="00A15C8C"/>
    <w:rsid w:val="00A17D56"/>
    <w:rsid w:val="00A20B02"/>
    <w:rsid w:val="00A23922"/>
    <w:rsid w:val="00A308A8"/>
    <w:rsid w:val="00A30EBA"/>
    <w:rsid w:val="00A325B6"/>
    <w:rsid w:val="00A37EEA"/>
    <w:rsid w:val="00A428A0"/>
    <w:rsid w:val="00A4369C"/>
    <w:rsid w:val="00A46B6B"/>
    <w:rsid w:val="00A505B8"/>
    <w:rsid w:val="00A507FD"/>
    <w:rsid w:val="00A53227"/>
    <w:rsid w:val="00A56BB0"/>
    <w:rsid w:val="00A64FEE"/>
    <w:rsid w:val="00A6562A"/>
    <w:rsid w:val="00A70BD6"/>
    <w:rsid w:val="00A72E87"/>
    <w:rsid w:val="00A74745"/>
    <w:rsid w:val="00A76BF8"/>
    <w:rsid w:val="00A775C5"/>
    <w:rsid w:val="00A77E9E"/>
    <w:rsid w:val="00A80F66"/>
    <w:rsid w:val="00A91FC7"/>
    <w:rsid w:val="00A93514"/>
    <w:rsid w:val="00A953DB"/>
    <w:rsid w:val="00A95982"/>
    <w:rsid w:val="00A97CD0"/>
    <w:rsid w:val="00AA3995"/>
    <w:rsid w:val="00AA3D36"/>
    <w:rsid w:val="00AA5AD3"/>
    <w:rsid w:val="00AA7098"/>
    <w:rsid w:val="00AB1B51"/>
    <w:rsid w:val="00AC07FB"/>
    <w:rsid w:val="00AC241F"/>
    <w:rsid w:val="00AC48DF"/>
    <w:rsid w:val="00AC581A"/>
    <w:rsid w:val="00AC5D4F"/>
    <w:rsid w:val="00AC670E"/>
    <w:rsid w:val="00AC7E0F"/>
    <w:rsid w:val="00AD181C"/>
    <w:rsid w:val="00AD311F"/>
    <w:rsid w:val="00AD53DF"/>
    <w:rsid w:val="00AD7C06"/>
    <w:rsid w:val="00AE0D17"/>
    <w:rsid w:val="00AF116C"/>
    <w:rsid w:val="00AF4539"/>
    <w:rsid w:val="00AF4FC4"/>
    <w:rsid w:val="00AF69BA"/>
    <w:rsid w:val="00B00160"/>
    <w:rsid w:val="00B01C65"/>
    <w:rsid w:val="00B02B1D"/>
    <w:rsid w:val="00B03327"/>
    <w:rsid w:val="00B048DE"/>
    <w:rsid w:val="00B04C29"/>
    <w:rsid w:val="00B05931"/>
    <w:rsid w:val="00B06959"/>
    <w:rsid w:val="00B11042"/>
    <w:rsid w:val="00B1174A"/>
    <w:rsid w:val="00B11DA9"/>
    <w:rsid w:val="00B12753"/>
    <w:rsid w:val="00B14F4D"/>
    <w:rsid w:val="00B2094E"/>
    <w:rsid w:val="00B243A6"/>
    <w:rsid w:val="00B26691"/>
    <w:rsid w:val="00B33ACC"/>
    <w:rsid w:val="00B37A7E"/>
    <w:rsid w:val="00B40A30"/>
    <w:rsid w:val="00B40EDF"/>
    <w:rsid w:val="00B4114D"/>
    <w:rsid w:val="00B4168E"/>
    <w:rsid w:val="00B4322C"/>
    <w:rsid w:val="00B43C8B"/>
    <w:rsid w:val="00B5315D"/>
    <w:rsid w:val="00B5338D"/>
    <w:rsid w:val="00B570A2"/>
    <w:rsid w:val="00B6276B"/>
    <w:rsid w:val="00B654D0"/>
    <w:rsid w:val="00B657DB"/>
    <w:rsid w:val="00B65C25"/>
    <w:rsid w:val="00B67038"/>
    <w:rsid w:val="00B70A86"/>
    <w:rsid w:val="00B72E84"/>
    <w:rsid w:val="00B74A27"/>
    <w:rsid w:val="00B7773C"/>
    <w:rsid w:val="00B778B5"/>
    <w:rsid w:val="00B85C9D"/>
    <w:rsid w:val="00B8637F"/>
    <w:rsid w:val="00B87F3A"/>
    <w:rsid w:val="00B91B44"/>
    <w:rsid w:val="00B92496"/>
    <w:rsid w:val="00B93496"/>
    <w:rsid w:val="00B945A8"/>
    <w:rsid w:val="00B9525F"/>
    <w:rsid w:val="00B97EC2"/>
    <w:rsid w:val="00BA50BC"/>
    <w:rsid w:val="00BB02E4"/>
    <w:rsid w:val="00BB3071"/>
    <w:rsid w:val="00BB34C7"/>
    <w:rsid w:val="00BB48E7"/>
    <w:rsid w:val="00BB5EE5"/>
    <w:rsid w:val="00BC28EE"/>
    <w:rsid w:val="00BC4E07"/>
    <w:rsid w:val="00BD0317"/>
    <w:rsid w:val="00BD3C36"/>
    <w:rsid w:val="00BD7612"/>
    <w:rsid w:val="00BE2252"/>
    <w:rsid w:val="00BE397E"/>
    <w:rsid w:val="00BE3A19"/>
    <w:rsid w:val="00BE428C"/>
    <w:rsid w:val="00BE78FF"/>
    <w:rsid w:val="00BF0FDF"/>
    <w:rsid w:val="00BF1E41"/>
    <w:rsid w:val="00BF578F"/>
    <w:rsid w:val="00BF6B66"/>
    <w:rsid w:val="00BF744B"/>
    <w:rsid w:val="00BF75DE"/>
    <w:rsid w:val="00C033EA"/>
    <w:rsid w:val="00C043EC"/>
    <w:rsid w:val="00C16D36"/>
    <w:rsid w:val="00C17F7A"/>
    <w:rsid w:val="00C239A2"/>
    <w:rsid w:val="00C24686"/>
    <w:rsid w:val="00C27B9F"/>
    <w:rsid w:val="00C30387"/>
    <w:rsid w:val="00C31294"/>
    <w:rsid w:val="00C34AE7"/>
    <w:rsid w:val="00C350F0"/>
    <w:rsid w:val="00C35CC2"/>
    <w:rsid w:val="00C36854"/>
    <w:rsid w:val="00C416A8"/>
    <w:rsid w:val="00C42834"/>
    <w:rsid w:val="00C42AC7"/>
    <w:rsid w:val="00C45F10"/>
    <w:rsid w:val="00C47B6C"/>
    <w:rsid w:val="00C47FD6"/>
    <w:rsid w:val="00C50E9D"/>
    <w:rsid w:val="00C577BD"/>
    <w:rsid w:val="00C609DD"/>
    <w:rsid w:val="00C61901"/>
    <w:rsid w:val="00C702AD"/>
    <w:rsid w:val="00C7055C"/>
    <w:rsid w:val="00C7454B"/>
    <w:rsid w:val="00C7471A"/>
    <w:rsid w:val="00C80918"/>
    <w:rsid w:val="00C8116A"/>
    <w:rsid w:val="00C856A6"/>
    <w:rsid w:val="00C8770D"/>
    <w:rsid w:val="00C90437"/>
    <w:rsid w:val="00C906FF"/>
    <w:rsid w:val="00CA22DE"/>
    <w:rsid w:val="00CA250F"/>
    <w:rsid w:val="00CA4F82"/>
    <w:rsid w:val="00CA6432"/>
    <w:rsid w:val="00CB1627"/>
    <w:rsid w:val="00CB4A1B"/>
    <w:rsid w:val="00CB7880"/>
    <w:rsid w:val="00CC04B6"/>
    <w:rsid w:val="00CC067A"/>
    <w:rsid w:val="00CC0A3B"/>
    <w:rsid w:val="00CC1B38"/>
    <w:rsid w:val="00CC361E"/>
    <w:rsid w:val="00CC47A3"/>
    <w:rsid w:val="00CC624F"/>
    <w:rsid w:val="00CD303A"/>
    <w:rsid w:val="00CD3444"/>
    <w:rsid w:val="00CE13B2"/>
    <w:rsid w:val="00CE3A05"/>
    <w:rsid w:val="00CE41E3"/>
    <w:rsid w:val="00CE4DD9"/>
    <w:rsid w:val="00CE5005"/>
    <w:rsid w:val="00CE6DB9"/>
    <w:rsid w:val="00CE7EB8"/>
    <w:rsid w:val="00CF15A3"/>
    <w:rsid w:val="00CF55D9"/>
    <w:rsid w:val="00CF76A7"/>
    <w:rsid w:val="00D00F2D"/>
    <w:rsid w:val="00D0169C"/>
    <w:rsid w:val="00D01A61"/>
    <w:rsid w:val="00D020B4"/>
    <w:rsid w:val="00D03D14"/>
    <w:rsid w:val="00D05DCF"/>
    <w:rsid w:val="00D06A36"/>
    <w:rsid w:val="00D079C5"/>
    <w:rsid w:val="00D11D5A"/>
    <w:rsid w:val="00D15E90"/>
    <w:rsid w:val="00D20E7B"/>
    <w:rsid w:val="00D249AF"/>
    <w:rsid w:val="00D272FF"/>
    <w:rsid w:val="00D32C71"/>
    <w:rsid w:val="00D3474F"/>
    <w:rsid w:val="00D35BD5"/>
    <w:rsid w:val="00D36113"/>
    <w:rsid w:val="00D41659"/>
    <w:rsid w:val="00D46DA8"/>
    <w:rsid w:val="00D505B3"/>
    <w:rsid w:val="00D50E70"/>
    <w:rsid w:val="00D534CF"/>
    <w:rsid w:val="00D54293"/>
    <w:rsid w:val="00D617BE"/>
    <w:rsid w:val="00D62B69"/>
    <w:rsid w:val="00D65ECD"/>
    <w:rsid w:val="00D738D8"/>
    <w:rsid w:val="00D866A6"/>
    <w:rsid w:val="00D91CFF"/>
    <w:rsid w:val="00D93B3A"/>
    <w:rsid w:val="00D96B3E"/>
    <w:rsid w:val="00D97734"/>
    <w:rsid w:val="00DA12DB"/>
    <w:rsid w:val="00DA1DD4"/>
    <w:rsid w:val="00DA2E75"/>
    <w:rsid w:val="00DA5BC8"/>
    <w:rsid w:val="00DB4D95"/>
    <w:rsid w:val="00DB7FA6"/>
    <w:rsid w:val="00DC084F"/>
    <w:rsid w:val="00DC0BA0"/>
    <w:rsid w:val="00DC1B83"/>
    <w:rsid w:val="00DC24AB"/>
    <w:rsid w:val="00DC7A8E"/>
    <w:rsid w:val="00DC7AF8"/>
    <w:rsid w:val="00DD4AB4"/>
    <w:rsid w:val="00DD4E58"/>
    <w:rsid w:val="00DD5A3B"/>
    <w:rsid w:val="00DD6644"/>
    <w:rsid w:val="00DD7274"/>
    <w:rsid w:val="00DD7521"/>
    <w:rsid w:val="00DE25FB"/>
    <w:rsid w:val="00DE440A"/>
    <w:rsid w:val="00DE4C11"/>
    <w:rsid w:val="00DF40FC"/>
    <w:rsid w:val="00DF45E9"/>
    <w:rsid w:val="00DF68BE"/>
    <w:rsid w:val="00DF6C0B"/>
    <w:rsid w:val="00E00F26"/>
    <w:rsid w:val="00E030FB"/>
    <w:rsid w:val="00E0326E"/>
    <w:rsid w:val="00E03ED1"/>
    <w:rsid w:val="00E05B7C"/>
    <w:rsid w:val="00E071B2"/>
    <w:rsid w:val="00E1130E"/>
    <w:rsid w:val="00E116B7"/>
    <w:rsid w:val="00E20ED7"/>
    <w:rsid w:val="00E22034"/>
    <w:rsid w:val="00E23067"/>
    <w:rsid w:val="00E235A0"/>
    <w:rsid w:val="00E265C8"/>
    <w:rsid w:val="00E30299"/>
    <w:rsid w:val="00E3074A"/>
    <w:rsid w:val="00E3127A"/>
    <w:rsid w:val="00E3338B"/>
    <w:rsid w:val="00E34910"/>
    <w:rsid w:val="00E34ADE"/>
    <w:rsid w:val="00E373E5"/>
    <w:rsid w:val="00E377C3"/>
    <w:rsid w:val="00E41A87"/>
    <w:rsid w:val="00E42A75"/>
    <w:rsid w:val="00E4366C"/>
    <w:rsid w:val="00E453B8"/>
    <w:rsid w:val="00E45BCD"/>
    <w:rsid w:val="00E52402"/>
    <w:rsid w:val="00E529AA"/>
    <w:rsid w:val="00E537BC"/>
    <w:rsid w:val="00E54185"/>
    <w:rsid w:val="00E543D6"/>
    <w:rsid w:val="00E55BC1"/>
    <w:rsid w:val="00E62065"/>
    <w:rsid w:val="00E70D84"/>
    <w:rsid w:val="00E75DA4"/>
    <w:rsid w:val="00E76113"/>
    <w:rsid w:val="00E77518"/>
    <w:rsid w:val="00E81046"/>
    <w:rsid w:val="00E81C4C"/>
    <w:rsid w:val="00E8336D"/>
    <w:rsid w:val="00E90F65"/>
    <w:rsid w:val="00E9287C"/>
    <w:rsid w:val="00E97BC6"/>
    <w:rsid w:val="00EA45CE"/>
    <w:rsid w:val="00EA4706"/>
    <w:rsid w:val="00EA5012"/>
    <w:rsid w:val="00EA6067"/>
    <w:rsid w:val="00EA61CA"/>
    <w:rsid w:val="00EA699B"/>
    <w:rsid w:val="00EB13E9"/>
    <w:rsid w:val="00EB174E"/>
    <w:rsid w:val="00EB1C9C"/>
    <w:rsid w:val="00EB1CC1"/>
    <w:rsid w:val="00EB2845"/>
    <w:rsid w:val="00EB2F1A"/>
    <w:rsid w:val="00EB4434"/>
    <w:rsid w:val="00EB5DDD"/>
    <w:rsid w:val="00EB6245"/>
    <w:rsid w:val="00EC0D13"/>
    <w:rsid w:val="00EC2C1C"/>
    <w:rsid w:val="00EC2D08"/>
    <w:rsid w:val="00EC722D"/>
    <w:rsid w:val="00ED231F"/>
    <w:rsid w:val="00ED23E0"/>
    <w:rsid w:val="00ED6C7B"/>
    <w:rsid w:val="00ED7349"/>
    <w:rsid w:val="00ED7480"/>
    <w:rsid w:val="00ED7614"/>
    <w:rsid w:val="00EE06B1"/>
    <w:rsid w:val="00EE15D8"/>
    <w:rsid w:val="00EE4AA2"/>
    <w:rsid w:val="00EE4D12"/>
    <w:rsid w:val="00EE659D"/>
    <w:rsid w:val="00EF018C"/>
    <w:rsid w:val="00EF1260"/>
    <w:rsid w:val="00EF14C8"/>
    <w:rsid w:val="00EF6624"/>
    <w:rsid w:val="00F0061F"/>
    <w:rsid w:val="00F00779"/>
    <w:rsid w:val="00F0152D"/>
    <w:rsid w:val="00F023F4"/>
    <w:rsid w:val="00F043A3"/>
    <w:rsid w:val="00F05B73"/>
    <w:rsid w:val="00F10771"/>
    <w:rsid w:val="00F116CE"/>
    <w:rsid w:val="00F121EC"/>
    <w:rsid w:val="00F202E8"/>
    <w:rsid w:val="00F21292"/>
    <w:rsid w:val="00F27937"/>
    <w:rsid w:val="00F31393"/>
    <w:rsid w:val="00F328B7"/>
    <w:rsid w:val="00F34F3C"/>
    <w:rsid w:val="00F35D5F"/>
    <w:rsid w:val="00F411A2"/>
    <w:rsid w:val="00F415F6"/>
    <w:rsid w:val="00F44D06"/>
    <w:rsid w:val="00F44DE4"/>
    <w:rsid w:val="00F53117"/>
    <w:rsid w:val="00F553BF"/>
    <w:rsid w:val="00F56418"/>
    <w:rsid w:val="00F625CC"/>
    <w:rsid w:val="00F627E9"/>
    <w:rsid w:val="00F62E09"/>
    <w:rsid w:val="00F66BDF"/>
    <w:rsid w:val="00F710CE"/>
    <w:rsid w:val="00F72E79"/>
    <w:rsid w:val="00F73286"/>
    <w:rsid w:val="00F90DDF"/>
    <w:rsid w:val="00F925E3"/>
    <w:rsid w:val="00F9352B"/>
    <w:rsid w:val="00F94C9F"/>
    <w:rsid w:val="00F963BA"/>
    <w:rsid w:val="00FA4E48"/>
    <w:rsid w:val="00FA5F18"/>
    <w:rsid w:val="00FA631C"/>
    <w:rsid w:val="00FB04CC"/>
    <w:rsid w:val="00FB0D92"/>
    <w:rsid w:val="00FB248D"/>
    <w:rsid w:val="00FB4389"/>
    <w:rsid w:val="00FB502A"/>
    <w:rsid w:val="00FB5893"/>
    <w:rsid w:val="00FB6B73"/>
    <w:rsid w:val="00FB71E2"/>
    <w:rsid w:val="00FB761D"/>
    <w:rsid w:val="00FB77DA"/>
    <w:rsid w:val="00FB78E4"/>
    <w:rsid w:val="00FC3341"/>
    <w:rsid w:val="00FC6AE2"/>
    <w:rsid w:val="00FD0F31"/>
    <w:rsid w:val="00FD3CAD"/>
    <w:rsid w:val="00FD478A"/>
    <w:rsid w:val="00FD5B19"/>
    <w:rsid w:val="00FD6E79"/>
    <w:rsid w:val="00FE09B9"/>
    <w:rsid w:val="00FE1E6C"/>
    <w:rsid w:val="00FF379F"/>
    <w:rsid w:val="00FF7D05"/>
    <w:rsid w:val="06965A4A"/>
    <w:rsid w:val="090A08A6"/>
    <w:rsid w:val="10AC1FF7"/>
    <w:rsid w:val="11961213"/>
    <w:rsid w:val="161F618A"/>
    <w:rsid w:val="1F1D0C5E"/>
    <w:rsid w:val="2432334B"/>
    <w:rsid w:val="25212968"/>
    <w:rsid w:val="25530418"/>
    <w:rsid w:val="2C091017"/>
    <w:rsid w:val="33AB413D"/>
    <w:rsid w:val="3AB61A21"/>
    <w:rsid w:val="40C27302"/>
    <w:rsid w:val="53F00ACA"/>
    <w:rsid w:val="7EF173E1"/>
    <w:rsid w:val="D771E22B"/>
    <w:rsid w:val="F97F94AA"/>
    <w:rsid w:val="FBFFD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outlineLvl w:val="0"/>
    </w:pPr>
    <w:rPr>
      <w:rFonts w:eastAsia="黑体"/>
      <w:kern w:val="44"/>
      <w:sz w:val="32"/>
    </w:rPr>
  </w:style>
  <w:style w:type="paragraph" w:styleId="3">
    <w:name w:val="heading 2"/>
    <w:basedOn w:val="1"/>
    <w:next w:val="1"/>
    <w:unhideWhenUsed/>
    <w:qFormat/>
    <w:uiPriority w:val="9"/>
    <w:pPr>
      <w:keepNext/>
      <w:keepLines/>
      <w:spacing w:line="400" w:lineRule="exact"/>
      <w:jc w:val="left"/>
      <w:outlineLvl w:val="1"/>
    </w:pPr>
    <w:rPr>
      <w:rFonts w:ascii="Arial" w:hAnsi="Arial" w:eastAsia="黑体"/>
      <w:sz w:val="28"/>
    </w:rPr>
  </w:style>
  <w:style w:type="paragraph" w:styleId="4">
    <w:name w:val="heading 3"/>
    <w:basedOn w:val="1"/>
    <w:next w:val="1"/>
    <w:semiHidden/>
    <w:unhideWhenUsed/>
    <w:qFormat/>
    <w:uiPriority w:val="9"/>
    <w:pPr>
      <w:keepNext/>
      <w:keepLines/>
      <w:spacing w:before="260" w:after="260" w:line="413" w:lineRule="auto"/>
      <w:outlineLvl w:val="2"/>
    </w:pPr>
    <w:rPr>
      <w:b/>
      <w:sz w:val="32"/>
    </w:rPr>
  </w:style>
  <w:style w:type="character" w:default="1" w:styleId="17">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unhideWhenUsed/>
    <w:qFormat/>
    <w:uiPriority w:val="35"/>
    <w:rPr>
      <w:rFonts w:ascii="Arial" w:hAnsi="Arial" w:eastAsia="黑体"/>
      <w:sz w:val="20"/>
    </w:rPr>
  </w:style>
  <w:style w:type="paragraph" w:styleId="6">
    <w:name w:val="annotation text"/>
    <w:basedOn w:val="1"/>
    <w:qFormat/>
    <w:uiPriority w:val="0"/>
    <w:pPr>
      <w:jc w:val="left"/>
    </w:pPr>
  </w:style>
  <w:style w:type="paragraph" w:styleId="7">
    <w:name w:val="toc 3"/>
    <w:basedOn w:val="1"/>
    <w:next w:val="1"/>
    <w:semiHidden/>
    <w:unhideWhenUsed/>
    <w:qFormat/>
    <w:uiPriority w:val="39"/>
    <w:pPr>
      <w:ind w:left="840" w:leftChars="400"/>
    </w:pPr>
  </w:style>
  <w:style w:type="paragraph" w:styleId="8">
    <w:name w:val="Date"/>
    <w:basedOn w:val="1"/>
    <w:next w:val="1"/>
    <w:link w:val="18"/>
    <w:semiHidden/>
    <w:unhideWhenUsed/>
    <w:qFormat/>
    <w:uiPriority w:val="99"/>
    <w:pPr>
      <w:ind w:left="100" w:leftChars="2500"/>
    </w:p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tabs>
        <w:tab w:val="center" w:pos="4153"/>
        <w:tab w:val="right" w:pos="8306"/>
      </w:tabs>
      <w:snapToGrid w:val="0"/>
      <w:jc w:val="center"/>
    </w:pPr>
    <w:rPr>
      <w:sz w:val="18"/>
      <w:szCs w:val="18"/>
    </w:rPr>
  </w:style>
  <w:style w:type="paragraph" w:styleId="11">
    <w:name w:val="toc 1"/>
    <w:basedOn w:val="1"/>
    <w:next w:val="1"/>
    <w:semiHidden/>
    <w:unhideWhenUsed/>
    <w:qFormat/>
    <w:uiPriority w:val="39"/>
  </w:style>
  <w:style w:type="paragraph" w:styleId="12">
    <w:name w:val="footnote text"/>
    <w:basedOn w:val="1"/>
    <w:link w:val="23"/>
    <w:unhideWhenUsed/>
    <w:qFormat/>
    <w:uiPriority w:val="99"/>
    <w:pPr>
      <w:widowControl/>
      <w:jc w:val="left"/>
    </w:pPr>
    <w:rPr>
      <w:rFonts w:cs="Times New Roman"/>
      <w:kern w:val="0"/>
      <w:sz w:val="20"/>
      <w:szCs w:val="20"/>
    </w:rPr>
  </w:style>
  <w:style w:type="paragraph" w:styleId="13">
    <w:name w:val="toc 2"/>
    <w:basedOn w:val="1"/>
    <w:next w:val="1"/>
    <w:semiHidden/>
    <w:unhideWhenUsed/>
    <w:qFormat/>
    <w:uiPriority w:val="39"/>
    <w:pPr>
      <w:ind w:left="420" w:leftChars="200"/>
    </w:p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6">
    <w:name w:val="Light Shading Accent 1"/>
    <w:basedOn w:val="14"/>
    <w:qFormat/>
    <w:uiPriority w:val="60"/>
    <w:rPr>
      <w:color w:val="2F5597" w:themeColor="accent1" w:themeShade="BF"/>
      <w:sz w:val="22"/>
    </w:rPr>
    <w:tblPr>
      <w:tblBorders>
        <w:top w:val="single" w:color="4472C4" w:themeColor="accent1" w:sz="8" w:space="0"/>
        <w:bottom w:val="single" w:color="4472C4" w:themeColor="accent1" w:sz="8" w:space="0"/>
      </w:tblBorders>
    </w:tblPr>
    <w:tblStylePr w:type="fir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1" w:themeFillTint="3F"/>
      </w:tcPr>
    </w:tblStylePr>
    <w:tblStylePr w:type="band1Horz">
      <w:tblPr/>
      <w:tcPr>
        <w:tcBorders>
          <w:left w:val="nil"/>
          <w:right w:val="nil"/>
          <w:insideH w:val="nil"/>
          <w:insideV w:val="nil"/>
        </w:tcBorders>
        <w:shd w:val="clear" w:color="auto" w:fill="D0DCF0" w:themeFill="accent1" w:themeFillTint="3F"/>
      </w:tcPr>
    </w:tblStylePr>
  </w:style>
  <w:style w:type="character" w:customStyle="1" w:styleId="18">
    <w:name w:val="日期 字符"/>
    <w:basedOn w:val="17"/>
    <w:link w:val="8"/>
    <w:semiHidden/>
    <w:qFormat/>
    <w:uiPriority w:val="99"/>
  </w:style>
  <w:style w:type="character" w:customStyle="1" w:styleId="19">
    <w:name w:val="页眉 字符"/>
    <w:basedOn w:val="17"/>
    <w:link w:val="10"/>
    <w:qFormat/>
    <w:uiPriority w:val="99"/>
    <w:rPr>
      <w:sz w:val="18"/>
      <w:szCs w:val="18"/>
    </w:rPr>
  </w:style>
  <w:style w:type="character" w:customStyle="1" w:styleId="20">
    <w:name w:val="页脚 字符"/>
    <w:basedOn w:val="17"/>
    <w:link w:val="9"/>
    <w:qFormat/>
    <w:uiPriority w:val="99"/>
    <w:rPr>
      <w:sz w:val="18"/>
      <w:szCs w:val="18"/>
    </w:rPr>
  </w:style>
  <w:style w:type="table" w:customStyle="1" w:styleId="21">
    <w:name w:val="清单表 3 - 着色 51"/>
    <w:basedOn w:val="14"/>
    <w:qFormat/>
    <w:uiPriority w:val="48"/>
    <w:tblPr>
      <w:tblBorders>
        <w:top w:val="single" w:color="5B9BD5" w:themeColor="accent5" w:sz="4" w:space="0"/>
        <w:left w:val="single" w:color="5B9BD5" w:themeColor="accent5" w:sz="4" w:space="0"/>
        <w:bottom w:val="single" w:color="5B9BD5" w:themeColor="accent5" w:sz="4" w:space="0"/>
        <w:right w:val="single" w:color="5B9BD5" w:themeColor="accent5" w:sz="4" w:space="0"/>
      </w:tblBorders>
    </w:tblPr>
    <w:tblStylePr w:type="firstRow">
      <w:rPr>
        <w:b/>
        <w:bCs/>
        <w:color w:val="FFFFFF" w:themeColor="background1"/>
        <w14:textFill>
          <w14:solidFill>
            <w14:schemeClr w14:val="bg1"/>
          </w14:solidFill>
        </w14:textFill>
      </w:rPr>
      <w:tcPr>
        <w:shd w:val="clear" w:color="auto" w:fill="5B9BD5" w:themeFill="accent5"/>
      </w:tcPr>
    </w:tblStylePr>
    <w:tblStylePr w:type="lastRow">
      <w:rPr>
        <w:b/>
        <w:bCs/>
      </w:rPr>
      <w:tcPr>
        <w:tcBorders>
          <w:top w:val="double" w:color="5B9BD5"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5" w:sz="4" w:space="0"/>
          <w:right w:val="single" w:color="5B9BD5" w:themeColor="accent5" w:sz="4" w:space="0"/>
        </w:tcBorders>
      </w:tcPr>
    </w:tblStylePr>
    <w:tblStylePr w:type="band1Horz">
      <w:tcPr>
        <w:tcBorders>
          <w:top w:val="single" w:color="5B9BD5" w:themeColor="accent5" w:sz="4" w:space="0"/>
          <w:bottom w:val="single" w:color="5B9BD5"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5" w:sz="4" w:space="0"/>
          <w:left w:val="nil"/>
        </w:tcBorders>
      </w:tcPr>
    </w:tblStylePr>
    <w:tblStylePr w:type="swCell">
      <w:tcPr>
        <w:tcBorders>
          <w:top w:val="double" w:color="5B9BD5" w:themeColor="accent5" w:sz="4" w:space="0"/>
          <w:right w:val="nil"/>
        </w:tcBorders>
      </w:tcPr>
    </w:tblStylePr>
  </w:style>
  <w:style w:type="paragraph" w:customStyle="1" w:styleId="22">
    <w:name w:val="Decimal Aligned"/>
    <w:basedOn w:val="1"/>
    <w:qFormat/>
    <w:uiPriority w:val="40"/>
    <w:pPr>
      <w:widowControl/>
      <w:tabs>
        <w:tab w:val="decimal" w:pos="360"/>
      </w:tabs>
      <w:spacing w:after="200" w:line="276" w:lineRule="auto"/>
      <w:jc w:val="left"/>
    </w:pPr>
    <w:rPr>
      <w:rFonts w:cs="Times New Roman"/>
      <w:kern w:val="0"/>
      <w:sz w:val="22"/>
    </w:rPr>
  </w:style>
  <w:style w:type="character" w:customStyle="1" w:styleId="23">
    <w:name w:val="脚注文本 字符"/>
    <w:basedOn w:val="17"/>
    <w:link w:val="12"/>
    <w:qFormat/>
    <w:uiPriority w:val="99"/>
    <w:rPr>
      <w:rFonts w:cs="Times New Roman"/>
      <w:kern w:val="0"/>
      <w:sz w:val="20"/>
      <w:szCs w:val="20"/>
    </w:rPr>
  </w:style>
  <w:style w:type="character" w:customStyle="1" w:styleId="24">
    <w:name w:val="不明显强调1"/>
    <w:basedOn w:val="17"/>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28105</Words>
  <Characters>29000</Characters>
  <Lines>188</Lines>
  <Paragraphs>53</Paragraphs>
  <TotalTime>2</TotalTime>
  <ScaleCrop>false</ScaleCrop>
  <LinksUpToDate>false</LinksUpToDate>
  <CharactersWithSpaces>29013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2023-03-20T16:00:00Z</dcterms:created>
  <dc:creator>岚岚</dc:creator>
  <cp:lastModifiedBy>lenovo</cp:lastModifiedBy>
  <dcterms:modified xsi:type="dcterms:W3CDTF">2023-05-16T09:12:32Z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A0C28C994CCE454495A7B87EC55A9346</vt:lpwstr>
  </property>
</Properties>
</file>