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68" w:rsidRDefault="00C91B68" w:rsidP="00C91B68">
      <w:pPr>
        <w:spacing w:line="560" w:lineRule="exact"/>
        <w:ind w:firstLineChars="200" w:firstLine="640"/>
        <w:rPr>
          <w:rFonts w:ascii="仿宋_GB2312" w:eastAsia="仿宋_GB2312" w:hAnsi="微软雅黑" w:cs="Arial"/>
          <w:color w:val="000000"/>
          <w:sz w:val="32"/>
          <w:szCs w:val="32"/>
        </w:rPr>
      </w:pPr>
    </w:p>
    <w:p w:rsidR="00C91B68" w:rsidRDefault="00C91B68" w:rsidP="00C91B68">
      <w:pPr>
        <w:spacing w:line="560" w:lineRule="exact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t xml:space="preserve">附件1 </w:t>
      </w:r>
    </w:p>
    <w:p w:rsidR="00C91B68" w:rsidRDefault="00C91B68" w:rsidP="00C91B68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</w:rPr>
        <w:t>2020年体检项目表(50岁以下)</w:t>
      </w:r>
    </w:p>
    <w:p w:rsidR="00C91B68" w:rsidRDefault="00C91B68" w:rsidP="00C91B68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3908"/>
        <w:gridCol w:w="3978"/>
      </w:tblGrid>
      <w:tr w:rsidR="00C91B68" w:rsidTr="005C311D">
        <w:trPr>
          <w:trHeight w:val="567"/>
          <w:jc w:val="center"/>
        </w:trPr>
        <w:tc>
          <w:tcPr>
            <w:tcW w:w="165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项目类别</w:t>
            </w: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体检项目（男）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体检项目（女）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 w:val="restart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体格检查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测身高、体重、血压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测身高、体重、血压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耳鼻喉科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耳鼻喉科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妇科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 w:val="restart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化验检查</w:t>
            </w: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血常规、尿常规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血常规、尿常规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粪便隐血试验定量检测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（免疫比浊定量法）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粪便隐血试验定量检测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（免疫比浊定量法）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白带常规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肝功能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肝功能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肾功能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肾功能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BS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BS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鼻咽癌病毒检测（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鼻咽癌病毒检测（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）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甲胎蛋白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人乳头瘤基因分型检测（已婚女性）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癌胚抗原（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CEA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总前列腺特异抗原检测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C14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尿素呼气试验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C14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尿素呼气试验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 w:val="restart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仪器检查</w:t>
            </w: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心电图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心电图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数码胸片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数码胸片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腹部彩超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（肝、胆、胰、脾）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腹部彩超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（肝、胆、胰、脾、肾）</w:t>
            </w:r>
          </w:p>
        </w:tc>
      </w:tr>
      <w:tr w:rsidR="00C91B68" w:rsidTr="005C311D">
        <w:trPr>
          <w:trHeight w:val="567"/>
          <w:jc w:val="center"/>
        </w:trPr>
        <w:tc>
          <w:tcPr>
            <w:tcW w:w="1654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泌尿系统彩超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（肾、输尿管、膀胱、前列腺）</w:t>
            </w:r>
          </w:p>
        </w:tc>
        <w:tc>
          <w:tcPr>
            <w:tcW w:w="3978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妇科系统彩超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（子宫、卵巢、输卵管）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乳腺彩超</w:t>
            </w:r>
          </w:p>
        </w:tc>
      </w:tr>
    </w:tbl>
    <w:p w:rsidR="00C91B68" w:rsidRDefault="00C91B68" w:rsidP="00C91B68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</w:rPr>
      </w:pPr>
    </w:p>
    <w:p w:rsidR="00C91B68" w:rsidRDefault="00C91B68" w:rsidP="00C91B68">
      <w:pPr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sz w:val="44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44"/>
        </w:rPr>
        <w:t>2020年体检项目表(50岁以上)</w:t>
      </w:r>
    </w:p>
    <w:p w:rsidR="00C91B68" w:rsidRDefault="00C91B68" w:rsidP="00C91B68">
      <w:pPr>
        <w:spacing w:beforeLines="50"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32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7"/>
        <w:gridCol w:w="3902"/>
        <w:gridCol w:w="3934"/>
      </w:tblGrid>
      <w:tr w:rsidR="00C91B68" w:rsidTr="005C311D">
        <w:trPr>
          <w:trHeight w:val="538"/>
          <w:jc w:val="center"/>
        </w:trPr>
        <w:tc>
          <w:tcPr>
            <w:tcW w:w="1637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项目类别</w:t>
            </w: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体检项目（男）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体检项目（女）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 w:val="restart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体格检查</w:t>
            </w: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测身高、体重、血压、耳鼻喉科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测身高、体重、血压、耳鼻喉科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妇科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 w:val="restart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化验检查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血常规、尿常规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血常规、尿常规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白带常规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粪便隐血试验定量检测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（免疫比浊定量法）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粪便隐血试验定量检测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（免疫比浊定量法）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肝功能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肝功能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肾功能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肾功能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BS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血糖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BS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项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血液流变学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血液流变学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同型半胱氨酸检测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同型半胱氨酸检测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甲胎蛋白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人乳头瘤基因分型检测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鼻咽癌病毒检测（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EB-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IgA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>）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总前列腺特异抗原检测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C14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尿素呼气试验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C14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尿素呼气试验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 w:val="restart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仪器检查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心电图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心电图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数码胸片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数码胸片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骨密度测定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腹部彩超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（肝、胆、胰、脾）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腹部彩超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（肝、胆、胰、脾、肾）</w:t>
            </w:r>
          </w:p>
        </w:tc>
      </w:tr>
      <w:tr w:rsidR="00C91B68" w:rsidTr="005C311D">
        <w:trPr>
          <w:trHeight w:val="538"/>
          <w:jc w:val="center"/>
        </w:trPr>
        <w:tc>
          <w:tcPr>
            <w:tcW w:w="1637" w:type="dxa"/>
            <w:vMerge/>
            <w:vAlign w:val="center"/>
          </w:tcPr>
          <w:p w:rsidR="00C91B68" w:rsidRDefault="00C91B68" w:rsidP="005C311D">
            <w:pPr>
              <w:jc w:val="center"/>
              <w:rPr>
                <w:color w:val="000000"/>
              </w:rPr>
            </w:pPr>
          </w:p>
        </w:tc>
        <w:tc>
          <w:tcPr>
            <w:tcW w:w="3902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泌尿系统彩超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（肾、输尿管、膀胱、前列腺）</w:t>
            </w:r>
          </w:p>
        </w:tc>
        <w:tc>
          <w:tcPr>
            <w:tcW w:w="3934" w:type="dxa"/>
            <w:vAlign w:val="center"/>
          </w:tcPr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妇科系统彩超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（子宫、卵巢、输卵管）</w:t>
            </w:r>
          </w:p>
          <w:p w:rsidR="00C91B68" w:rsidRDefault="00C91B68" w:rsidP="005C31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乳腺彩超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8F" w:rsidRDefault="0037058F" w:rsidP="00C91B68">
      <w:pPr>
        <w:spacing w:after="0"/>
      </w:pPr>
      <w:r>
        <w:separator/>
      </w:r>
    </w:p>
  </w:endnote>
  <w:endnote w:type="continuationSeparator" w:id="0">
    <w:p w:rsidR="0037058F" w:rsidRDefault="0037058F" w:rsidP="00C91B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8F" w:rsidRDefault="0037058F" w:rsidP="00C91B68">
      <w:pPr>
        <w:spacing w:after="0"/>
      </w:pPr>
      <w:r>
        <w:separator/>
      </w:r>
    </w:p>
  </w:footnote>
  <w:footnote w:type="continuationSeparator" w:id="0">
    <w:p w:rsidR="0037058F" w:rsidRDefault="0037058F" w:rsidP="00C91B6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058F"/>
    <w:rsid w:val="003D37D8"/>
    <w:rsid w:val="00426133"/>
    <w:rsid w:val="004358AB"/>
    <w:rsid w:val="008B7726"/>
    <w:rsid w:val="00A21ED9"/>
    <w:rsid w:val="00C91B6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1B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1B6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1B6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1B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2020-09-09T08:00:00Z</dcterms:modified>
</cp:coreProperties>
</file>